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D2" w:rsidRDefault="004128A0" w:rsidP="005A32DE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 DE PUERTO RICO</w:t>
      </w:r>
    </w:p>
    <w:p w:rsidR="004128A0" w:rsidRPr="005A32DE" w:rsidRDefault="004128A0" w:rsidP="005A32DE">
      <w:pPr>
        <w:jc w:val="center"/>
        <w:rPr>
          <w:rFonts w:ascii="Book Antiqua" w:hAnsi="Book Antiqua"/>
          <w:lang w:val="es-ES_tradnl"/>
        </w:rPr>
      </w:pPr>
    </w:p>
    <w:p w:rsidR="004128A0" w:rsidRDefault="004128A0" w:rsidP="005A32DE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19</w:t>
      </w:r>
      <w:r w:rsidR="00DC24E7">
        <w:rPr>
          <w:rFonts w:ascii="Book Antiqua" w:hAnsi="Book Antiqua"/>
          <w:lang w:val="es-ES_tradnl"/>
        </w:rPr>
        <w:t>na</w:t>
      </w:r>
      <w:r>
        <w:rPr>
          <w:rFonts w:ascii="Book Antiqua" w:hAnsi="Book Antiqua"/>
          <w:vertAlign w:val="superscript"/>
          <w:lang w:val="es-ES_tradnl"/>
        </w:rPr>
        <w:t>.</w:t>
      </w:r>
      <w:r>
        <w:rPr>
          <w:rFonts w:ascii="Book Antiqua" w:hAnsi="Book Antiqua"/>
          <w:lang w:val="es-ES_tradnl"/>
        </w:rPr>
        <w:tab/>
        <w:t>Asamblea</w:t>
      </w:r>
      <w:r>
        <w:rPr>
          <w:rFonts w:ascii="Book Antiqua" w:hAnsi="Book Antiqua"/>
          <w:lang w:val="es-ES_tradnl"/>
        </w:rPr>
        <w:tab/>
        <w:t>1</w:t>
      </w:r>
      <w:r w:rsidR="00DC24E7">
        <w:rPr>
          <w:rFonts w:ascii="Book Antiqua" w:hAnsi="Book Antiqua"/>
          <w:lang w:val="es-ES_tradnl"/>
        </w:rPr>
        <w:t>ra.</w:t>
      </w:r>
      <w:r>
        <w:rPr>
          <w:rFonts w:ascii="Book Antiqua" w:hAnsi="Book Antiqua"/>
          <w:lang w:val="es-ES_tradnl"/>
        </w:rPr>
        <w:tab/>
        <w:t>Sesión</w:t>
      </w:r>
    </w:p>
    <w:p w:rsidR="004128A0" w:rsidRDefault="004128A0" w:rsidP="005A32DE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>Ordinaria</w:t>
      </w:r>
    </w:p>
    <w:p w:rsidR="004128A0" w:rsidRDefault="004128A0" w:rsidP="005A32DE">
      <w:pPr>
        <w:rPr>
          <w:lang w:val="es-ES_tradnl"/>
        </w:rPr>
      </w:pPr>
    </w:p>
    <w:p w:rsidR="004128A0" w:rsidRDefault="004128A0" w:rsidP="005A32DE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:rsidR="004128A0" w:rsidRPr="005A32DE" w:rsidRDefault="004128A0" w:rsidP="005A32DE">
      <w:pPr>
        <w:jc w:val="center"/>
        <w:rPr>
          <w:rFonts w:ascii="Book Antiqua" w:hAnsi="Book Antiqua"/>
          <w:b/>
          <w:szCs w:val="24"/>
          <w:lang w:val="es-ES_tradnl"/>
        </w:rPr>
      </w:pPr>
    </w:p>
    <w:p w:rsidR="004128A0" w:rsidRDefault="004128A0" w:rsidP="005A32DE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P. de la C. </w:t>
      </w:r>
      <w:r w:rsidR="006C2C49">
        <w:rPr>
          <w:rFonts w:ascii="Book Antiqua" w:hAnsi="Book Antiqua"/>
          <w:b/>
          <w:sz w:val="52"/>
          <w:lang w:val="es-ES_tradnl"/>
        </w:rPr>
        <w:t>802</w:t>
      </w:r>
    </w:p>
    <w:p w:rsidR="005A32DE" w:rsidRPr="005A32DE" w:rsidRDefault="005A32DE" w:rsidP="005A32DE">
      <w:pPr>
        <w:jc w:val="center"/>
        <w:rPr>
          <w:rFonts w:ascii="Book Antiqua" w:hAnsi="Book Antiqua"/>
          <w:b/>
          <w:szCs w:val="24"/>
          <w:lang w:val="es-ES_tradnl"/>
        </w:rPr>
      </w:pPr>
    </w:p>
    <w:p w:rsidR="004128A0" w:rsidRDefault="006C2C49" w:rsidP="005A32DE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12</w:t>
      </w:r>
      <w:r w:rsidR="006C53E3">
        <w:rPr>
          <w:rFonts w:ascii="Book Antiqua" w:hAnsi="Book Antiqua"/>
          <w:lang w:val="es-ES_tradnl"/>
        </w:rPr>
        <w:t xml:space="preserve"> DE MAYO</w:t>
      </w:r>
      <w:r w:rsidR="004128A0">
        <w:rPr>
          <w:rFonts w:ascii="Book Antiqua" w:hAnsi="Book Antiqua"/>
          <w:lang w:val="es-ES_tradnl"/>
        </w:rPr>
        <w:t xml:space="preserve"> DE 2021</w:t>
      </w:r>
    </w:p>
    <w:p w:rsidR="005A32DE" w:rsidRDefault="005A32DE" w:rsidP="005A32DE">
      <w:pPr>
        <w:jc w:val="center"/>
        <w:rPr>
          <w:rFonts w:ascii="Book Antiqua" w:hAnsi="Book Antiqua"/>
          <w:lang w:val="es-ES_tradnl"/>
        </w:rPr>
      </w:pPr>
    </w:p>
    <w:p w:rsidR="004128A0" w:rsidRDefault="004128A0" w:rsidP="005A32DE">
      <w:pPr>
        <w:jc w:val="center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lang w:val="es-ES_tradnl"/>
        </w:rPr>
        <w:t xml:space="preserve">Presentado por los representantes </w:t>
      </w:r>
      <w:r>
        <w:rPr>
          <w:rFonts w:ascii="Book Antiqua" w:hAnsi="Book Antiqua"/>
          <w:i/>
          <w:lang w:val="es-ES_tradnl"/>
        </w:rPr>
        <w:t xml:space="preserve">Rivera Madera, Matos García, Méndez Silva, Rivera </w:t>
      </w:r>
      <w:proofErr w:type="spellStart"/>
      <w:r>
        <w:rPr>
          <w:rFonts w:ascii="Book Antiqua" w:hAnsi="Book Antiqua"/>
          <w:i/>
          <w:lang w:val="es-ES_tradnl"/>
        </w:rPr>
        <w:t>Segarra</w:t>
      </w:r>
      <w:proofErr w:type="spellEnd"/>
      <w:r w:rsidR="00DE3F07">
        <w:rPr>
          <w:rFonts w:ascii="Book Antiqua" w:hAnsi="Book Antiqua"/>
          <w:i/>
          <w:lang w:val="es-ES_tradnl"/>
        </w:rPr>
        <w:t>,</w:t>
      </w:r>
      <w:r>
        <w:rPr>
          <w:rFonts w:ascii="Book Antiqua" w:hAnsi="Book Antiqua"/>
          <w:i/>
          <w:lang w:val="es-ES_tradnl"/>
        </w:rPr>
        <w:t xml:space="preserve"> </w:t>
      </w:r>
      <w:proofErr w:type="spellStart"/>
      <w:r w:rsidR="00E07727">
        <w:rPr>
          <w:rFonts w:ascii="Book Antiqua" w:hAnsi="Book Antiqua"/>
          <w:i/>
          <w:lang w:val="es-ES_tradnl"/>
        </w:rPr>
        <w:t>Fourquet</w:t>
      </w:r>
      <w:proofErr w:type="spellEnd"/>
      <w:r w:rsidR="00E07727">
        <w:rPr>
          <w:rFonts w:ascii="Book Antiqua" w:hAnsi="Book Antiqua"/>
          <w:i/>
          <w:lang w:val="es-ES_tradnl"/>
        </w:rPr>
        <w:t xml:space="preserve"> Cordero, </w:t>
      </w:r>
      <w:r>
        <w:rPr>
          <w:rFonts w:ascii="Book Antiqua" w:hAnsi="Book Antiqua"/>
          <w:i/>
          <w:lang w:val="es-ES_tradnl"/>
        </w:rPr>
        <w:t>Torres García</w:t>
      </w:r>
      <w:r w:rsidR="00DE3F07">
        <w:rPr>
          <w:rFonts w:ascii="Book Antiqua" w:hAnsi="Book Antiqua"/>
          <w:i/>
          <w:lang w:val="es-ES_tradnl"/>
        </w:rPr>
        <w:t xml:space="preserve"> y Cardona Quiles </w:t>
      </w:r>
    </w:p>
    <w:p w:rsidR="005A32DE" w:rsidRDefault="005A32DE" w:rsidP="005A32DE">
      <w:pPr>
        <w:jc w:val="center"/>
        <w:rPr>
          <w:rFonts w:ascii="Book Antiqua" w:hAnsi="Book Antiqua"/>
          <w:lang w:val="es-ES_tradnl"/>
        </w:rPr>
      </w:pPr>
    </w:p>
    <w:p w:rsidR="004128A0" w:rsidRDefault="004128A0" w:rsidP="005A32DE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Referido a </w:t>
      </w:r>
      <w:r w:rsidR="00DC24E7">
        <w:rPr>
          <w:rFonts w:ascii="Book Antiqua" w:hAnsi="Book Antiqua"/>
          <w:lang w:val="es-ES_tradnl"/>
        </w:rPr>
        <w:t>la Comisión de Turismo y Cooperativismo</w:t>
      </w:r>
    </w:p>
    <w:p w:rsidR="004128A0" w:rsidRDefault="004128A0" w:rsidP="005A32DE">
      <w:pPr>
        <w:jc w:val="both"/>
        <w:rPr>
          <w:rFonts w:ascii="Book Antiqua" w:hAnsi="Book Antiqua"/>
          <w:lang w:val="es-ES_tradnl"/>
        </w:rPr>
      </w:pPr>
    </w:p>
    <w:p w:rsidR="004128A0" w:rsidRDefault="004128A0" w:rsidP="005A32DE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LEY</w:t>
      </w:r>
      <w:r w:rsidR="006C53E3">
        <w:rPr>
          <w:rFonts w:ascii="Book Antiqua" w:hAnsi="Book Antiqua"/>
          <w:b/>
          <w:sz w:val="28"/>
          <w:lang w:val="es-ES_tradnl"/>
        </w:rPr>
        <w:t xml:space="preserve"> </w:t>
      </w:r>
    </w:p>
    <w:p w:rsidR="004128A0" w:rsidRDefault="004128A0" w:rsidP="005A32DE">
      <w:pPr>
        <w:jc w:val="both"/>
        <w:rPr>
          <w:rFonts w:ascii="Book Antiqua" w:hAnsi="Book Antiqua"/>
          <w:lang w:val="es-ES_tradnl"/>
        </w:rPr>
      </w:pPr>
    </w:p>
    <w:p w:rsidR="004128A0" w:rsidRDefault="004128A0" w:rsidP="00DC24E7">
      <w:pPr>
        <w:ind w:left="720" w:hanging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Para crear la “Ruta del Café Puertorriqueño” como una Zona de Turismo Gastronómico a los fines de promover y des</w:t>
      </w:r>
      <w:r w:rsidR="00E901EF">
        <w:rPr>
          <w:rFonts w:ascii="Book Antiqua" w:hAnsi="Book Antiqua"/>
          <w:lang w:val="es-ES_tradnl"/>
        </w:rPr>
        <w:t>arrollar la industria del café</w:t>
      </w:r>
      <w:r>
        <w:rPr>
          <w:rFonts w:ascii="Book Antiqua" w:hAnsi="Book Antiqua"/>
          <w:lang w:val="es-ES_tradnl"/>
        </w:rPr>
        <w:t xml:space="preserve"> en Puerto Rico; </w:t>
      </w:r>
      <w:r w:rsidR="00E901EF">
        <w:rPr>
          <w:rFonts w:ascii="Book Antiqua" w:hAnsi="Book Antiqua"/>
          <w:lang w:val="es-ES_tradnl"/>
        </w:rPr>
        <w:t xml:space="preserve">establecer un recorrido turístico a través de municipios cafetaleros; </w:t>
      </w:r>
      <w:r>
        <w:rPr>
          <w:rFonts w:ascii="Book Antiqua" w:hAnsi="Book Antiqua"/>
          <w:lang w:val="es-ES_tradnl"/>
        </w:rPr>
        <w:t xml:space="preserve">disponer </w:t>
      </w:r>
      <w:r w:rsidR="00E901EF">
        <w:rPr>
          <w:rFonts w:ascii="Book Antiqua" w:hAnsi="Book Antiqua"/>
          <w:lang w:val="es-ES_tradnl"/>
        </w:rPr>
        <w:t xml:space="preserve">sobre la promoción, </w:t>
      </w:r>
      <w:r>
        <w:rPr>
          <w:rFonts w:ascii="Book Antiqua" w:hAnsi="Book Antiqua"/>
          <w:lang w:val="es-ES_tradnl"/>
        </w:rPr>
        <w:t>la rotulación de las vías públicas y</w:t>
      </w:r>
      <w:r w:rsidR="00E901EF">
        <w:rPr>
          <w:rFonts w:ascii="Book Antiqua" w:hAnsi="Book Antiqua"/>
          <w:lang w:val="es-ES_tradnl"/>
        </w:rPr>
        <w:t xml:space="preserve"> los</w:t>
      </w:r>
      <w:r>
        <w:rPr>
          <w:rFonts w:ascii="Book Antiqua" w:hAnsi="Book Antiqua"/>
          <w:lang w:val="es-ES_tradnl"/>
        </w:rPr>
        <w:t xml:space="preserve"> lugares certificados; y para otros fines relacionados. </w:t>
      </w:r>
    </w:p>
    <w:p w:rsidR="005A32DE" w:rsidRDefault="005A32DE" w:rsidP="005A32DE">
      <w:pPr>
        <w:ind w:left="360" w:hanging="360"/>
        <w:jc w:val="both"/>
        <w:rPr>
          <w:rFonts w:ascii="Book Antiqua" w:hAnsi="Book Antiqua"/>
          <w:lang w:val="es-ES_tradnl"/>
        </w:rPr>
      </w:pPr>
    </w:p>
    <w:p w:rsidR="004128A0" w:rsidRDefault="004128A0" w:rsidP="005A32DE">
      <w:pPr>
        <w:ind w:firstLine="36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EXPOSICIÓN DE MOTIVOS</w:t>
      </w:r>
    </w:p>
    <w:p w:rsidR="005A32DE" w:rsidRDefault="005A32DE" w:rsidP="005A32DE">
      <w:pPr>
        <w:ind w:firstLine="360"/>
        <w:jc w:val="center"/>
        <w:rPr>
          <w:rFonts w:ascii="Book Antiqua" w:hAnsi="Book Antiqua"/>
          <w:lang w:val="es-ES_tradnl"/>
        </w:rPr>
      </w:pPr>
    </w:p>
    <w:p w:rsidR="004128A0" w:rsidRDefault="004128A0" w:rsidP="00DC24E7">
      <w:pPr>
        <w:ind w:firstLine="720"/>
        <w:jc w:val="both"/>
        <w:rPr>
          <w:rFonts w:ascii="Book Antiqua" w:hAnsi="Book Antiqua"/>
          <w:color w:val="000000"/>
          <w:szCs w:val="24"/>
          <w:lang w:val="es-PR"/>
        </w:rPr>
      </w:pPr>
      <w:r>
        <w:rPr>
          <w:rFonts w:ascii="Book Antiqua" w:hAnsi="Book Antiqua"/>
          <w:lang w:val="es-ES_tradnl"/>
        </w:rPr>
        <w:t xml:space="preserve">El café </w:t>
      </w:r>
      <w:r w:rsidR="003C657B">
        <w:rPr>
          <w:rFonts w:ascii="Book Antiqua" w:hAnsi="Book Antiqua"/>
          <w:lang w:val="es-ES_tradnl"/>
        </w:rPr>
        <w:t xml:space="preserve">puertorriqueño era </w:t>
      </w:r>
      <w:r w:rsidR="003C657B" w:rsidRPr="00DE2376">
        <w:rPr>
          <w:rFonts w:ascii="Book Antiqua" w:hAnsi="Book Antiqua"/>
          <w:color w:val="000000"/>
          <w:szCs w:val="24"/>
          <w:lang w:val="es-PR"/>
        </w:rPr>
        <w:t>el producto agríc</w:t>
      </w:r>
      <w:r w:rsidR="003C657B">
        <w:rPr>
          <w:rFonts w:ascii="Book Antiqua" w:hAnsi="Book Antiqua"/>
          <w:color w:val="000000"/>
          <w:szCs w:val="24"/>
          <w:lang w:val="es-PR"/>
        </w:rPr>
        <w:t>ola de mayor importancia en Puerto Rico y la economía mundial d</w:t>
      </w:r>
      <w:r w:rsidRPr="00DE2376">
        <w:rPr>
          <w:rFonts w:ascii="Book Antiqua" w:hAnsi="Book Antiqua"/>
          <w:color w:val="000000"/>
          <w:szCs w:val="24"/>
          <w:lang w:val="es-PR"/>
        </w:rPr>
        <w:t>urante las últimas décadas del siglo XIX</w:t>
      </w:r>
      <w:r w:rsidR="003C657B">
        <w:rPr>
          <w:rFonts w:ascii="Book Antiqua" w:hAnsi="Book Antiqua"/>
          <w:color w:val="000000"/>
          <w:szCs w:val="24"/>
          <w:lang w:val="es-PR"/>
        </w:rPr>
        <w:t xml:space="preserve">. </w:t>
      </w:r>
      <w:r w:rsidR="00E96986">
        <w:rPr>
          <w:rFonts w:ascii="Book Antiqua" w:hAnsi="Book Antiqua"/>
          <w:color w:val="000000"/>
          <w:szCs w:val="24"/>
          <w:lang w:val="es-PR"/>
        </w:rPr>
        <w:t xml:space="preserve">Los primeros cafetos llegaron a nuestro País en el </w:t>
      </w:r>
      <w:r w:rsidRPr="00DE2376">
        <w:rPr>
          <w:rFonts w:ascii="Book Antiqua" w:hAnsi="Book Antiqua"/>
          <w:color w:val="000000"/>
          <w:szCs w:val="24"/>
          <w:lang w:val="es-PR"/>
        </w:rPr>
        <w:t>año 1736</w:t>
      </w:r>
      <w:r w:rsidR="00E96986">
        <w:rPr>
          <w:rFonts w:ascii="Book Antiqua" w:hAnsi="Book Antiqua"/>
          <w:color w:val="000000"/>
          <w:szCs w:val="24"/>
          <w:lang w:val="es-PR"/>
        </w:rPr>
        <w:t>.</w:t>
      </w:r>
      <w:r w:rsidRPr="00DE2376">
        <w:rPr>
          <w:rFonts w:ascii="Book Antiqua" w:hAnsi="Book Antiqua"/>
          <w:color w:val="000000"/>
          <w:szCs w:val="24"/>
          <w:lang w:val="es-PR"/>
        </w:rPr>
        <w:t xml:space="preserve"> La producción de</w:t>
      </w:r>
      <w:r w:rsidR="00E96986">
        <w:rPr>
          <w:rFonts w:ascii="Book Antiqua" w:hAnsi="Book Antiqua"/>
          <w:color w:val="000000"/>
          <w:szCs w:val="24"/>
          <w:lang w:val="es-PR"/>
        </w:rPr>
        <w:t xml:space="preserve"> café fue tan abarcadora que llegó a sustituir </w:t>
      </w:r>
      <w:r w:rsidRPr="00DE2376">
        <w:rPr>
          <w:rFonts w:ascii="Book Antiqua" w:hAnsi="Book Antiqua"/>
          <w:color w:val="000000"/>
          <w:szCs w:val="24"/>
          <w:lang w:val="es-PR"/>
        </w:rPr>
        <w:t>a</w:t>
      </w:r>
      <w:r w:rsidR="00E96986">
        <w:rPr>
          <w:rFonts w:ascii="Book Antiqua" w:hAnsi="Book Antiqua"/>
          <w:color w:val="000000"/>
          <w:szCs w:val="24"/>
          <w:lang w:val="es-PR"/>
        </w:rPr>
        <w:t xml:space="preserve"> la industria </w:t>
      </w:r>
      <w:r w:rsidRPr="00DE2376">
        <w:rPr>
          <w:rFonts w:ascii="Book Antiqua" w:hAnsi="Book Antiqua"/>
          <w:color w:val="000000"/>
          <w:szCs w:val="24"/>
          <w:lang w:val="es-PR"/>
        </w:rPr>
        <w:t>del azúcar, que entre los años 1820 y 1876 había sido el principal producto de exportación</w:t>
      </w:r>
      <w:r w:rsidR="00E96986">
        <w:rPr>
          <w:rFonts w:ascii="Book Antiqua" w:hAnsi="Book Antiqua"/>
          <w:color w:val="000000"/>
          <w:szCs w:val="24"/>
          <w:lang w:val="es-PR"/>
        </w:rPr>
        <w:t xml:space="preserve">. Para </w:t>
      </w:r>
      <w:r w:rsidRPr="00DE2376">
        <w:rPr>
          <w:rFonts w:ascii="Book Antiqua" w:hAnsi="Book Antiqua"/>
          <w:color w:val="000000"/>
          <w:szCs w:val="24"/>
          <w:lang w:val="es-PR"/>
        </w:rPr>
        <w:t>el año 1890</w:t>
      </w:r>
      <w:r w:rsidR="00E96986">
        <w:rPr>
          <w:rFonts w:ascii="Book Antiqua" w:hAnsi="Book Antiqua"/>
          <w:color w:val="000000"/>
          <w:szCs w:val="24"/>
          <w:lang w:val="es-PR"/>
        </w:rPr>
        <w:t>,</w:t>
      </w:r>
      <w:r w:rsidRPr="00DE2376">
        <w:rPr>
          <w:rFonts w:ascii="Book Antiqua" w:hAnsi="Book Antiqua"/>
          <w:color w:val="000000"/>
          <w:szCs w:val="24"/>
          <w:lang w:val="es-PR"/>
        </w:rPr>
        <w:t xml:space="preserve"> Puerto Rico era el </w:t>
      </w:r>
      <w:r w:rsidR="00E96986">
        <w:rPr>
          <w:rFonts w:ascii="Book Antiqua" w:hAnsi="Book Antiqua"/>
          <w:color w:val="000000"/>
          <w:szCs w:val="24"/>
          <w:lang w:val="es-PR"/>
        </w:rPr>
        <w:t>cuarto (</w:t>
      </w:r>
      <w:r w:rsidRPr="00DE2376">
        <w:rPr>
          <w:rFonts w:ascii="Book Antiqua" w:hAnsi="Book Antiqua"/>
          <w:color w:val="000000"/>
          <w:szCs w:val="24"/>
          <w:lang w:val="es-PR"/>
        </w:rPr>
        <w:t>4to</w:t>
      </w:r>
      <w:r w:rsidR="00E96986">
        <w:rPr>
          <w:rFonts w:ascii="Book Antiqua" w:hAnsi="Book Antiqua"/>
          <w:color w:val="000000"/>
          <w:szCs w:val="24"/>
          <w:lang w:val="es-PR"/>
        </w:rPr>
        <w:t>)</w:t>
      </w:r>
      <w:r w:rsidRPr="00DE2376">
        <w:rPr>
          <w:rFonts w:ascii="Book Antiqua" w:hAnsi="Book Antiqua"/>
          <w:color w:val="000000"/>
          <w:szCs w:val="24"/>
          <w:lang w:val="es-PR"/>
        </w:rPr>
        <w:t xml:space="preserve"> país exportador de café en </w:t>
      </w:r>
      <w:r w:rsidR="00E96986">
        <w:rPr>
          <w:rFonts w:ascii="Book Antiqua" w:hAnsi="Book Antiqua"/>
          <w:color w:val="000000"/>
          <w:szCs w:val="24"/>
          <w:lang w:val="es-PR"/>
        </w:rPr>
        <w:t xml:space="preserve">el Continente Americano. </w:t>
      </w:r>
    </w:p>
    <w:p w:rsidR="005A32DE" w:rsidRDefault="005A32DE" w:rsidP="005A32DE">
      <w:pPr>
        <w:ind w:firstLine="360"/>
        <w:jc w:val="both"/>
        <w:rPr>
          <w:rFonts w:ascii="Book Antiqua" w:hAnsi="Book Antiqua"/>
          <w:lang w:val="es-ES_tradnl"/>
        </w:rPr>
      </w:pPr>
    </w:p>
    <w:p w:rsidR="00B01DDE" w:rsidRDefault="00B01DDE" w:rsidP="00DC24E7">
      <w:pPr>
        <w:ind w:firstLine="720"/>
        <w:jc w:val="both"/>
        <w:rPr>
          <w:rFonts w:ascii="Book Antiqua" w:hAnsi="Book Antiqua"/>
          <w:color w:val="000000"/>
          <w:szCs w:val="24"/>
          <w:lang w:val="es-PR"/>
        </w:rPr>
      </w:pPr>
      <w:r>
        <w:rPr>
          <w:rFonts w:ascii="Book Antiqua" w:hAnsi="Book Antiqua"/>
          <w:color w:val="000000"/>
          <w:szCs w:val="24"/>
          <w:lang w:val="es-PR"/>
        </w:rPr>
        <w:t>En Puerto Rico, el café y su</w:t>
      </w:r>
      <w:r w:rsidR="00E96986" w:rsidRPr="00DE2376">
        <w:rPr>
          <w:rFonts w:ascii="Book Antiqua" w:hAnsi="Book Antiqua"/>
          <w:color w:val="000000"/>
          <w:szCs w:val="24"/>
          <w:lang w:val="es-PR"/>
        </w:rPr>
        <w:t xml:space="preserve"> cultivo es símbolo de nuestra identidad</w:t>
      </w:r>
      <w:r>
        <w:rPr>
          <w:rFonts w:ascii="Book Antiqua" w:hAnsi="Book Antiqua"/>
          <w:color w:val="000000"/>
          <w:szCs w:val="24"/>
          <w:lang w:val="es-PR"/>
        </w:rPr>
        <w:t xml:space="preserve"> puertorriqueña. Es por esto que la</w:t>
      </w:r>
      <w:r w:rsidR="00E96986" w:rsidRPr="00DE2376">
        <w:rPr>
          <w:rFonts w:ascii="Book Antiqua" w:hAnsi="Book Antiqua"/>
          <w:color w:val="000000"/>
          <w:szCs w:val="24"/>
          <w:lang w:val="es-PR"/>
        </w:rPr>
        <w:t xml:space="preserve"> </w:t>
      </w:r>
      <w:r w:rsidRPr="00DE2376">
        <w:rPr>
          <w:rFonts w:ascii="Book Antiqua" w:hAnsi="Book Antiqua"/>
          <w:color w:val="000000"/>
          <w:szCs w:val="24"/>
          <w:lang w:val="es-PR"/>
        </w:rPr>
        <w:t>industria cafetalera ha sido la actividad económica de mayor importancia en nuestra historia.</w:t>
      </w:r>
      <w:r>
        <w:rPr>
          <w:rFonts w:ascii="Book Antiqua" w:hAnsi="Book Antiqua"/>
          <w:color w:val="000000"/>
          <w:szCs w:val="24"/>
          <w:lang w:val="es-PR"/>
        </w:rPr>
        <w:t xml:space="preserve"> Lamentablemente, </w:t>
      </w:r>
      <w:r w:rsidR="00E96986" w:rsidRPr="00DE2376">
        <w:rPr>
          <w:rFonts w:ascii="Book Antiqua" w:hAnsi="Book Antiqua"/>
          <w:color w:val="000000"/>
          <w:szCs w:val="24"/>
          <w:lang w:val="es-PR"/>
        </w:rPr>
        <w:t>para poder satisfacer parte de nuestra demanda</w:t>
      </w:r>
      <w:r>
        <w:rPr>
          <w:rFonts w:ascii="Book Antiqua" w:hAnsi="Book Antiqua"/>
          <w:color w:val="000000"/>
          <w:szCs w:val="24"/>
          <w:lang w:val="es-PR"/>
        </w:rPr>
        <w:t xml:space="preserve">, hoy día tenemos </w:t>
      </w:r>
      <w:r w:rsidR="00E96986" w:rsidRPr="00DE2376">
        <w:rPr>
          <w:rFonts w:ascii="Book Antiqua" w:hAnsi="Book Antiqua"/>
          <w:color w:val="000000"/>
          <w:szCs w:val="24"/>
          <w:lang w:val="es-PR"/>
        </w:rPr>
        <w:t>que depender</w:t>
      </w:r>
      <w:r>
        <w:rPr>
          <w:rFonts w:ascii="Book Antiqua" w:hAnsi="Book Antiqua"/>
          <w:color w:val="000000"/>
          <w:szCs w:val="24"/>
          <w:lang w:val="es-PR"/>
        </w:rPr>
        <w:t xml:space="preserve"> en gran parte </w:t>
      </w:r>
      <w:r w:rsidR="00E96986" w:rsidRPr="00DE2376">
        <w:rPr>
          <w:rFonts w:ascii="Book Antiqua" w:hAnsi="Book Antiqua"/>
          <w:color w:val="000000"/>
          <w:szCs w:val="24"/>
          <w:lang w:val="es-PR"/>
        </w:rPr>
        <w:t>de la importación del mismo.</w:t>
      </w:r>
      <w:r>
        <w:rPr>
          <w:rFonts w:ascii="Book Antiqua" w:hAnsi="Book Antiqua"/>
          <w:color w:val="000000"/>
          <w:szCs w:val="24"/>
          <w:lang w:val="es-PR"/>
        </w:rPr>
        <w:t xml:space="preserve"> Es por esto que debemos crear mecanismos para promover y desarrollar esta industria </w:t>
      </w:r>
      <w:r w:rsidR="00E96986" w:rsidRPr="00DE2376">
        <w:rPr>
          <w:rFonts w:ascii="Book Antiqua" w:hAnsi="Book Antiqua"/>
          <w:color w:val="000000"/>
          <w:szCs w:val="24"/>
          <w:lang w:val="es-PR"/>
        </w:rPr>
        <w:t xml:space="preserve">por su aportación económica, </w:t>
      </w:r>
      <w:r>
        <w:rPr>
          <w:rFonts w:ascii="Book Antiqua" w:hAnsi="Book Antiqua"/>
          <w:color w:val="000000"/>
          <w:szCs w:val="24"/>
          <w:lang w:val="es-PR"/>
        </w:rPr>
        <w:t xml:space="preserve">gran valor histórico e identidad </w:t>
      </w:r>
      <w:r w:rsidR="00E96986" w:rsidRPr="00DE2376">
        <w:rPr>
          <w:rFonts w:ascii="Book Antiqua" w:hAnsi="Book Antiqua"/>
          <w:color w:val="000000"/>
          <w:szCs w:val="24"/>
          <w:lang w:val="es-PR"/>
        </w:rPr>
        <w:t xml:space="preserve">cultural </w:t>
      </w:r>
      <w:r>
        <w:rPr>
          <w:rFonts w:ascii="Book Antiqua" w:hAnsi="Book Antiqua"/>
          <w:color w:val="000000"/>
          <w:szCs w:val="24"/>
          <w:lang w:val="es-PR"/>
        </w:rPr>
        <w:t>de</w:t>
      </w:r>
      <w:r w:rsidR="00DE3F07">
        <w:rPr>
          <w:rFonts w:ascii="Book Antiqua" w:hAnsi="Book Antiqua"/>
          <w:color w:val="000000"/>
          <w:szCs w:val="24"/>
          <w:lang w:val="es-PR"/>
        </w:rPr>
        <w:t xml:space="preserve"> nuestro P</w:t>
      </w:r>
      <w:r w:rsidR="00E96986" w:rsidRPr="00DE2376">
        <w:rPr>
          <w:rFonts w:ascii="Book Antiqua" w:hAnsi="Book Antiqua"/>
          <w:color w:val="000000"/>
          <w:szCs w:val="24"/>
          <w:lang w:val="es-PR"/>
        </w:rPr>
        <w:t xml:space="preserve">ueblo. </w:t>
      </w:r>
    </w:p>
    <w:p w:rsidR="005A32DE" w:rsidRDefault="005A32DE" w:rsidP="005A32DE">
      <w:pPr>
        <w:ind w:firstLine="360"/>
        <w:jc w:val="both"/>
        <w:rPr>
          <w:rFonts w:ascii="Book Antiqua" w:hAnsi="Book Antiqua"/>
          <w:lang w:val="es-ES_tradnl"/>
        </w:rPr>
      </w:pPr>
    </w:p>
    <w:p w:rsidR="004128A0" w:rsidRDefault="00B01DDE" w:rsidP="00DC24E7">
      <w:pPr>
        <w:ind w:firstLine="720"/>
        <w:jc w:val="both"/>
        <w:rPr>
          <w:rFonts w:ascii="Book Antiqua" w:hAnsi="Book Antiqua"/>
          <w:szCs w:val="24"/>
          <w:lang w:val="es-ES"/>
        </w:rPr>
      </w:pPr>
      <w:r>
        <w:rPr>
          <w:rFonts w:ascii="Book Antiqua" w:hAnsi="Book Antiqua"/>
          <w:lang w:val="es-ES_tradnl"/>
        </w:rPr>
        <w:lastRenderedPageBreak/>
        <w:t>Sin duda, e</w:t>
      </w:r>
      <w:r w:rsidR="004128A0" w:rsidRPr="00DE2376">
        <w:rPr>
          <w:rFonts w:ascii="Book Antiqua" w:hAnsi="Book Antiqua"/>
          <w:color w:val="000000"/>
          <w:szCs w:val="24"/>
          <w:lang w:val="es-PR"/>
        </w:rPr>
        <w:t>l café puertorriqueño es el mejor</w:t>
      </w:r>
      <w:r>
        <w:rPr>
          <w:rFonts w:ascii="Book Antiqua" w:hAnsi="Book Antiqua"/>
          <w:color w:val="000000"/>
          <w:szCs w:val="24"/>
          <w:lang w:val="es-PR"/>
        </w:rPr>
        <w:t>,</w:t>
      </w:r>
      <w:r w:rsidR="004128A0" w:rsidRPr="00DE2376">
        <w:rPr>
          <w:rFonts w:ascii="Book Antiqua" w:hAnsi="Book Antiqua"/>
          <w:color w:val="000000"/>
          <w:szCs w:val="24"/>
          <w:lang w:val="es-PR"/>
        </w:rPr>
        <w:t xml:space="preserve"> </w:t>
      </w:r>
      <w:r>
        <w:rPr>
          <w:rFonts w:ascii="Book Antiqua" w:hAnsi="Book Antiqua"/>
          <w:color w:val="000000"/>
          <w:szCs w:val="24"/>
          <w:lang w:val="es-PR"/>
        </w:rPr>
        <w:t>reconocido</w:t>
      </w:r>
      <w:r w:rsidRPr="00DE2376">
        <w:rPr>
          <w:rFonts w:ascii="Book Antiqua" w:hAnsi="Book Antiqua"/>
          <w:color w:val="000000"/>
          <w:szCs w:val="24"/>
          <w:lang w:val="es-PR"/>
        </w:rPr>
        <w:t xml:space="preserve"> </w:t>
      </w:r>
      <w:r>
        <w:rPr>
          <w:rFonts w:ascii="Book Antiqua" w:hAnsi="Book Antiqua"/>
          <w:color w:val="000000"/>
          <w:szCs w:val="24"/>
          <w:lang w:val="es-PR"/>
        </w:rPr>
        <w:t xml:space="preserve">mundialmente por su </w:t>
      </w:r>
      <w:r w:rsidR="004128A0" w:rsidRPr="00DE2376">
        <w:rPr>
          <w:rFonts w:ascii="Book Antiqua" w:hAnsi="Book Antiqua"/>
          <w:color w:val="000000"/>
          <w:szCs w:val="24"/>
          <w:lang w:val="es-PR"/>
        </w:rPr>
        <w:t xml:space="preserve">excelencia </w:t>
      </w:r>
      <w:r>
        <w:rPr>
          <w:rFonts w:ascii="Book Antiqua" w:hAnsi="Book Antiqua"/>
          <w:color w:val="000000"/>
          <w:szCs w:val="24"/>
          <w:lang w:val="es-PR"/>
        </w:rPr>
        <w:t>productiva</w:t>
      </w:r>
      <w:r w:rsidR="004128A0" w:rsidRPr="00DE2376">
        <w:rPr>
          <w:rFonts w:ascii="Book Antiqua" w:hAnsi="Book Antiqua"/>
          <w:color w:val="000000"/>
          <w:szCs w:val="24"/>
          <w:lang w:val="es-PR"/>
        </w:rPr>
        <w:t xml:space="preserve">, motivo </w:t>
      </w:r>
      <w:r>
        <w:rPr>
          <w:rFonts w:ascii="Book Antiqua" w:hAnsi="Book Antiqua"/>
          <w:color w:val="000000"/>
          <w:szCs w:val="24"/>
          <w:lang w:val="es-PR"/>
        </w:rPr>
        <w:t xml:space="preserve">por el cual debemos sentirnos </w:t>
      </w:r>
      <w:r w:rsidR="004128A0" w:rsidRPr="00DE2376">
        <w:rPr>
          <w:rFonts w:ascii="Book Antiqua" w:hAnsi="Book Antiqua"/>
          <w:color w:val="000000"/>
          <w:szCs w:val="24"/>
          <w:lang w:val="es-PR"/>
        </w:rPr>
        <w:t xml:space="preserve">orgullosos. </w:t>
      </w:r>
      <w:r>
        <w:rPr>
          <w:rFonts w:ascii="Book Antiqua" w:hAnsi="Book Antiqua"/>
          <w:color w:val="000000"/>
          <w:szCs w:val="24"/>
          <w:lang w:val="es-PR"/>
        </w:rPr>
        <w:t xml:space="preserve">No obstante, aunque </w:t>
      </w:r>
      <w:r w:rsidRPr="00DE2376">
        <w:rPr>
          <w:rFonts w:ascii="Book Antiqua" w:hAnsi="Book Antiqua"/>
          <w:color w:val="000000"/>
          <w:szCs w:val="24"/>
          <w:lang w:val="es-PR"/>
        </w:rPr>
        <w:t>el café sigue siendo una actividad de importancia</w:t>
      </w:r>
      <w:r>
        <w:rPr>
          <w:rFonts w:ascii="Book Antiqua" w:hAnsi="Book Antiqua"/>
          <w:color w:val="000000"/>
          <w:szCs w:val="24"/>
          <w:lang w:val="es-PR"/>
        </w:rPr>
        <w:t xml:space="preserve"> a nivel local, la realidad comercial ha</w:t>
      </w:r>
      <w:r w:rsidR="004128A0" w:rsidRPr="004308C4">
        <w:rPr>
          <w:rFonts w:ascii="Book Antiqua" w:hAnsi="Book Antiqua"/>
          <w:szCs w:val="24"/>
          <w:lang w:val="es-ES"/>
        </w:rPr>
        <w:t xml:space="preserve"> cambiado en los últimos años</w:t>
      </w:r>
      <w:r>
        <w:rPr>
          <w:rFonts w:ascii="Book Antiqua" w:hAnsi="Book Antiqua"/>
          <w:szCs w:val="24"/>
          <w:lang w:val="es-ES"/>
        </w:rPr>
        <w:t xml:space="preserve">. </w:t>
      </w:r>
      <w:r w:rsidR="00BA592B">
        <w:rPr>
          <w:rFonts w:ascii="Book Antiqua" w:hAnsi="Book Antiqua"/>
          <w:szCs w:val="24"/>
          <w:lang w:val="es-ES"/>
        </w:rPr>
        <w:t xml:space="preserve">Resulta que dicho producto agrícola se ha modificado, encontrando </w:t>
      </w:r>
      <w:r w:rsidR="004128A0" w:rsidRPr="004308C4">
        <w:rPr>
          <w:rFonts w:ascii="Book Antiqua" w:hAnsi="Book Antiqua"/>
          <w:szCs w:val="24"/>
          <w:lang w:val="es-ES"/>
        </w:rPr>
        <w:t>marcas de café artesanal, escuelas de</w:t>
      </w:r>
      <w:r w:rsidR="00BA592B">
        <w:rPr>
          <w:rFonts w:ascii="Book Antiqua" w:hAnsi="Book Antiqua"/>
          <w:szCs w:val="24"/>
          <w:lang w:val="es-ES"/>
        </w:rPr>
        <w:t xml:space="preserve"> educación de</w:t>
      </w:r>
      <w:r w:rsidR="004128A0" w:rsidRPr="004308C4">
        <w:rPr>
          <w:rFonts w:ascii="Book Antiqua" w:hAnsi="Book Antiqua"/>
          <w:szCs w:val="24"/>
          <w:lang w:val="es-ES"/>
        </w:rPr>
        <w:t xml:space="preserve"> baristas</w:t>
      </w:r>
      <w:r w:rsidR="00BA592B">
        <w:rPr>
          <w:rFonts w:ascii="Book Antiqua" w:hAnsi="Book Antiqua"/>
          <w:szCs w:val="24"/>
          <w:lang w:val="es-ES"/>
        </w:rPr>
        <w:t>,</w:t>
      </w:r>
      <w:r w:rsidR="004128A0" w:rsidRPr="004308C4">
        <w:rPr>
          <w:rFonts w:ascii="Book Antiqua" w:hAnsi="Book Antiqua"/>
          <w:szCs w:val="24"/>
          <w:lang w:val="es-ES"/>
        </w:rPr>
        <w:t xml:space="preserve"> y </w:t>
      </w:r>
      <w:r w:rsidR="00BA592B">
        <w:rPr>
          <w:rFonts w:ascii="Book Antiqua" w:hAnsi="Book Antiqua"/>
          <w:szCs w:val="24"/>
          <w:lang w:val="es-ES"/>
        </w:rPr>
        <w:t xml:space="preserve">los famosos cafés ubicados </w:t>
      </w:r>
      <w:r w:rsidR="00DE3F07">
        <w:rPr>
          <w:rFonts w:ascii="Book Antiqua" w:hAnsi="Book Antiqua"/>
          <w:szCs w:val="24"/>
          <w:lang w:val="es-ES"/>
        </w:rPr>
        <w:t>en distintos lugares</w:t>
      </w:r>
      <w:r w:rsidR="004128A0" w:rsidRPr="004308C4">
        <w:rPr>
          <w:rFonts w:ascii="Book Antiqua" w:hAnsi="Book Antiqua"/>
          <w:szCs w:val="24"/>
          <w:lang w:val="es-ES"/>
        </w:rPr>
        <w:t>.</w:t>
      </w:r>
      <w:r w:rsidR="00BA592B">
        <w:rPr>
          <w:rFonts w:ascii="Book Antiqua" w:hAnsi="Book Antiqua"/>
          <w:szCs w:val="24"/>
          <w:lang w:val="es-ES"/>
        </w:rPr>
        <w:t xml:space="preserve"> De ahí que, nos corresponde crear nuevas vertientes promocionales, aprovechando la industria turística como fuerza enriquecedora de lugares y sectores gastronómicos. </w:t>
      </w:r>
    </w:p>
    <w:p w:rsidR="005A32DE" w:rsidRDefault="005A32DE" w:rsidP="005A32DE">
      <w:pPr>
        <w:ind w:firstLine="360"/>
        <w:jc w:val="both"/>
        <w:rPr>
          <w:rFonts w:ascii="Book Antiqua" w:hAnsi="Book Antiqua"/>
          <w:lang w:val="es-ES_tradnl"/>
        </w:rPr>
      </w:pPr>
    </w:p>
    <w:p w:rsidR="00077BF4" w:rsidRDefault="00BA592B" w:rsidP="00DC24E7">
      <w:pPr>
        <w:ind w:firstLine="720"/>
        <w:jc w:val="both"/>
        <w:rPr>
          <w:rFonts w:ascii="Book Antiqua" w:hAnsi="Book Antiqua"/>
          <w:szCs w:val="24"/>
          <w:lang w:val="es-ES"/>
        </w:rPr>
      </w:pPr>
      <w:r>
        <w:rPr>
          <w:rFonts w:ascii="Book Antiqua" w:hAnsi="Book Antiqua"/>
          <w:szCs w:val="24"/>
          <w:lang w:val="es-ES"/>
        </w:rPr>
        <w:t xml:space="preserve">Por tanto, esta Ley crea la “Ruta del Café Puertorriqueño” como una </w:t>
      </w:r>
      <w:r w:rsidR="004128A0" w:rsidRPr="004308C4">
        <w:rPr>
          <w:rFonts w:ascii="Book Antiqua" w:hAnsi="Book Antiqua"/>
          <w:lang w:val="es-PR"/>
        </w:rPr>
        <w:t>Zona de Turismo Gastronómico</w:t>
      </w:r>
      <w:r>
        <w:rPr>
          <w:rFonts w:ascii="Book Antiqua" w:hAnsi="Book Antiqua"/>
          <w:lang w:val="es-PR"/>
        </w:rPr>
        <w:t xml:space="preserve"> dentro de las marcas oficiales de la Oficina de Turismo del Departamento de Desarrollo Económico y Comercio, a los fines de desarrollar un recorrido turístico </w:t>
      </w:r>
      <w:r w:rsidR="00DE3F07">
        <w:rPr>
          <w:rFonts w:ascii="Book Antiqua" w:hAnsi="Book Antiqua"/>
          <w:lang w:val="es-PR"/>
        </w:rPr>
        <w:t>a través de vario</w:t>
      </w:r>
      <w:r>
        <w:rPr>
          <w:rFonts w:ascii="Book Antiqua" w:hAnsi="Book Antiqua"/>
          <w:lang w:val="es-PR"/>
        </w:rPr>
        <w:t>s</w:t>
      </w:r>
      <w:r w:rsidR="00DE3F07">
        <w:rPr>
          <w:rFonts w:ascii="Book Antiqua" w:hAnsi="Book Antiqua"/>
          <w:lang w:val="es-PR"/>
        </w:rPr>
        <w:t xml:space="preserve"> lugares, haciendas y</w:t>
      </w:r>
      <w:r>
        <w:rPr>
          <w:rFonts w:ascii="Book Antiqua" w:hAnsi="Book Antiqua"/>
          <w:lang w:val="es-PR"/>
        </w:rPr>
        <w:t xml:space="preserve"> </w:t>
      </w:r>
      <w:r w:rsidR="004128A0" w:rsidRPr="004308C4">
        <w:rPr>
          <w:rFonts w:ascii="Book Antiqua" w:hAnsi="Book Antiqua"/>
          <w:szCs w:val="24"/>
          <w:lang w:val="es-ES_tradnl"/>
        </w:rPr>
        <w:t>fincas cafetaleras</w:t>
      </w:r>
      <w:r>
        <w:rPr>
          <w:rFonts w:ascii="Book Antiqua" w:hAnsi="Book Antiqua"/>
          <w:szCs w:val="24"/>
          <w:lang w:val="es-ES_tradnl"/>
        </w:rPr>
        <w:t xml:space="preserve"> que existen en Puerto Rico</w:t>
      </w:r>
      <w:r w:rsidR="004128A0" w:rsidRPr="004308C4">
        <w:rPr>
          <w:rFonts w:ascii="Book Antiqua" w:hAnsi="Book Antiqua"/>
          <w:szCs w:val="24"/>
          <w:lang w:val="es-ES_tradnl"/>
        </w:rPr>
        <w:t xml:space="preserve">. </w:t>
      </w:r>
      <w:r>
        <w:rPr>
          <w:rFonts w:ascii="Book Antiqua" w:hAnsi="Book Antiqua"/>
          <w:szCs w:val="24"/>
          <w:lang w:val="es-ES_tradnl"/>
        </w:rPr>
        <w:t xml:space="preserve">Esta </w:t>
      </w:r>
      <w:r w:rsidR="004128A0" w:rsidRPr="004308C4">
        <w:rPr>
          <w:rFonts w:ascii="Book Antiqua" w:hAnsi="Book Antiqua"/>
          <w:szCs w:val="24"/>
          <w:lang w:val="es-ES_tradnl"/>
        </w:rPr>
        <w:t>experiencia turística</w:t>
      </w:r>
      <w:r>
        <w:rPr>
          <w:rFonts w:ascii="Book Antiqua" w:hAnsi="Book Antiqua"/>
          <w:szCs w:val="24"/>
          <w:lang w:val="es-ES_tradnl"/>
        </w:rPr>
        <w:t xml:space="preserve"> servirá </w:t>
      </w:r>
      <w:r w:rsidR="004128A0" w:rsidRPr="004308C4">
        <w:rPr>
          <w:rFonts w:ascii="Book Antiqua" w:hAnsi="Book Antiqua"/>
          <w:szCs w:val="24"/>
          <w:lang w:val="es-ES_tradnl"/>
        </w:rPr>
        <w:t>para</w:t>
      </w:r>
      <w:r>
        <w:rPr>
          <w:rFonts w:ascii="Book Antiqua" w:hAnsi="Book Antiqua"/>
          <w:szCs w:val="24"/>
          <w:lang w:val="es-ES_tradnl"/>
        </w:rPr>
        <w:t xml:space="preserve"> que las personas puedan</w:t>
      </w:r>
      <w:r w:rsidR="004128A0" w:rsidRPr="004308C4">
        <w:rPr>
          <w:rFonts w:ascii="Book Antiqua" w:hAnsi="Book Antiqua"/>
          <w:szCs w:val="24"/>
          <w:lang w:val="es-ES_tradnl"/>
        </w:rPr>
        <w:t xml:space="preserve"> disfrutar de la naturaleza</w:t>
      </w:r>
      <w:r>
        <w:rPr>
          <w:rFonts w:ascii="Book Antiqua" w:hAnsi="Book Antiqua"/>
          <w:szCs w:val="24"/>
          <w:lang w:val="es-ES_tradnl"/>
        </w:rPr>
        <w:t xml:space="preserve"> y</w:t>
      </w:r>
      <w:r w:rsidR="004128A0" w:rsidRPr="004308C4">
        <w:rPr>
          <w:rFonts w:ascii="Book Antiqua" w:hAnsi="Book Antiqua"/>
          <w:szCs w:val="24"/>
          <w:lang w:val="es-ES_tradnl"/>
        </w:rPr>
        <w:t xml:space="preserve"> la gastronomía</w:t>
      </w:r>
      <w:r>
        <w:rPr>
          <w:rFonts w:ascii="Book Antiqua" w:hAnsi="Book Antiqua"/>
          <w:szCs w:val="24"/>
          <w:lang w:val="es-ES_tradnl"/>
        </w:rPr>
        <w:t xml:space="preserve">, teniendo consigo el mejor </w:t>
      </w:r>
      <w:r w:rsidR="00077BF4">
        <w:rPr>
          <w:rFonts w:ascii="Book Antiqua" w:hAnsi="Book Antiqua"/>
          <w:szCs w:val="24"/>
          <w:lang w:val="es-ES_tradnl"/>
        </w:rPr>
        <w:t>café del mundo</w:t>
      </w:r>
      <w:r w:rsidR="00555A16">
        <w:rPr>
          <w:rFonts w:ascii="Book Antiqua" w:hAnsi="Book Antiqua"/>
          <w:szCs w:val="24"/>
          <w:lang w:val="es-ES_tradnl"/>
        </w:rPr>
        <w:t xml:space="preserve"> cultivado en </w:t>
      </w:r>
      <w:proofErr w:type="spellStart"/>
      <w:r w:rsidR="00555A16">
        <w:rPr>
          <w:rFonts w:ascii="Book Antiqua" w:hAnsi="Book Antiqua"/>
          <w:szCs w:val="24"/>
          <w:lang w:val="es-ES_tradnl"/>
        </w:rPr>
        <w:t>Yauco</w:t>
      </w:r>
      <w:proofErr w:type="spellEnd"/>
      <w:r w:rsidR="00555A16">
        <w:rPr>
          <w:rFonts w:ascii="Book Antiqua" w:hAnsi="Book Antiqua"/>
          <w:szCs w:val="24"/>
          <w:lang w:val="es-ES_tradnl"/>
        </w:rPr>
        <w:t xml:space="preserve">, </w:t>
      </w:r>
      <w:r w:rsidR="00555A16" w:rsidRPr="004308C4">
        <w:rPr>
          <w:rFonts w:ascii="Book Antiqua" w:hAnsi="Book Antiqua"/>
          <w:szCs w:val="24"/>
          <w:lang w:val="es-ES"/>
        </w:rPr>
        <w:t xml:space="preserve">Lares, </w:t>
      </w:r>
      <w:proofErr w:type="spellStart"/>
      <w:r w:rsidR="00555A16" w:rsidRPr="004308C4">
        <w:rPr>
          <w:rFonts w:ascii="Book Antiqua" w:hAnsi="Book Antiqua"/>
          <w:szCs w:val="24"/>
          <w:lang w:val="es-ES"/>
        </w:rPr>
        <w:t>Jayuya</w:t>
      </w:r>
      <w:proofErr w:type="spellEnd"/>
      <w:r w:rsidR="00555A16" w:rsidRPr="004308C4">
        <w:rPr>
          <w:rFonts w:ascii="Book Antiqua" w:hAnsi="Book Antiqua"/>
          <w:szCs w:val="24"/>
          <w:lang w:val="es-ES"/>
        </w:rPr>
        <w:t xml:space="preserve">, Adjuntas, </w:t>
      </w:r>
      <w:r w:rsidR="00555A16">
        <w:rPr>
          <w:rFonts w:ascii="Book Antiqua" w:hAnsi="Book Antiqua"/>
          <w:szCs w:val="24"/>
          <w:lang w:val="es-ES"/>
        </w:rPr>
        <w:t>Utuado,</w:t>
      </w:r>
      <w:r w:rsidR="00E07727">
        <w:rPr>
          <w:rFonts w:ascii="Book Antiqua" w:hAnsi="Book Antiqua"/>
          <w:szCs w:val="24"/>
          <w:lang w:val="es-ES"/>
        </w:rPr>
        <w:t xml:space="preserve"> Ponce,</w:t>
      </w:r>
      <w:r w:rsidR="00555A16" w:rsidRPr="004308C4">
        <w:rPr>
          <w:rFonts w:ascii="Book Antiqua" w:hAnsi="Book Antiqua"/>
          <w:szCs w:val="24"/>
          <w:lang w:val="es-ES"/>
        </w:rPr>
        <w:t xml:space="preserve"> </w:t>
      </w:r>
      <w:proofErr w:type="spellStart"/>
      <w:r w:rsidR="00DE3F07">
        <w:rPr>
          <w:rFonts w:ascii="Book Antiqua" w:hAnsi="Book Antiqua"/>
          <w:szCs w:val="24"/>
          <w:lang w:val="es-ES"/>
        </w:rPr>
        <w:t>Guayanilla</w:t>
      </w:r>
      <w:proofErr w:type="spellEnd"/>
      <w:r w:rsidR="00DE3F07">
        <w:rPr>
          <w:rFonts w:ascii="Book Antiqua" w:hAnsi="Book Antiqua"/>
          <w:szCs w:val="24"/>
          <w:lang w:val="es-ES"/>
        </w:rPr>
        <w:t xml:space="preserve">, Peñuelas, </w:t>
      </w:r>
      <w:r w:rsidR="00555A16" w:rsidRPr="004308C4">
        <w:rPr>
          <w:rFonts w:ascii="Book Antiqua" w:hAnsi="Book Antiqua"/>
          <w:szCs w:val="24"/>
          <w:lang w:val="es-ES"/>
        </w:rPr>
        <w:t>Maricao</w:t>
      </w:r>
      <w:r w:rsidR="00DE3F07">
        <w:rPr>
          <w:rFonts w:ascii="Book Antiqua" w:hAnsi="Book Antiqua"/>
          <w:szCs w:val="24"/>
          <w:lang w:val="es-ES"/>
        </w:rPr>
        <w:t>, Las Marías</w:t>
      </w:r>
      <w:r w:rsidR="00555A16">
        <w:rPr>
          <w:rFonts w:ascii="Book Antiqua" w:hAnsi="Book Antiqua"/>
          <w:szCs w:val="24"/>
          <w:lang w:val="es-ES"/>
        </w:rPr>
        <w:t xml:space="preserve"> y San Sebastián</w:t>
      </w:r>
      <w:r w:rsidR="00555A16" w:rsidRPr="004308C4">
        <w:rPr>
          <w:rFonts w:ascii="Book Antiqua" w:hAnsi="Book Antiqua"/>
          <w:szCs w:val="24"/>
          <w:lang w:val="es-ES"/>
        </w:rPr>
        <w:t xml:space="preserve">. </w:t>
      </w:r>
      <w:r w:rsidR="002F6199">
        <w:rPr>
          <w:rFonts w:ascii="Book Antiqua" w:hAnsi="Book Antiqua"/>
          <w:szCs w:val="24"/>
          <w:lang w:val="es-ES"/>
        </w:rPr>
        <w:t>Precisamente e</w:t>
      </w:r>
      <w:r w:rsidR="00555A16">
        <w:rPr>
          <w:rFonts w:ascii="Book Antiqua" w:hAnsi="Book Antiqua"/>
          <w:szCs w:val="24"/>
          <w:lang w:val="es-ES"/>
        </w:rPr>
        <w:t xml:space="preserve">stos </w:t>
      </w:r>
      <w:r w:rsidR="00555A16" w:rsidRPr="004308C4">
        <w:rPr>
          <w:rFonts w:ascii="Book Antiqua" w:hAnsi="Book Antiqua"/>
          <w:szCs w:val="24"/>
          <w:lang w:val="es-ES"/>
        </w:rPr>
        <w:t>municipios</w:t>
      </w:r>
      <w:r w:rsidR="002F6199">
        <w:rPr>
          <w:rFonts w:ascii="Book Antiqua" w:hAnsi="Book Antiqua"/>
          <w:szCs w:val="24"/>
          <w:lang w:val="es-ES"/>
        </w:rPr>
        <w:t xml:space="preserve"> son</w:t>
      </w:r>
      <w:r w:rsidR="00555A16" w:rsidRPr="004308C4">
        <w:rPr>
          <w:rFonts w:ascii="Book Antiqua" w:hAnsi="Book Antiqua"/>
          <w:szCs w:val="24"/>
          <w:lang w:val="es-ES"/>
        </w:rPr>
        <w:t xml:space="preserve"> los principales en la producción </w:t>
      </w:r>
      <w:r w:rsidR="002F6199">
        <w:rPr>
          <w:rFonts w:ascii="Book Antiqua" w:hAnsi="Book Antiqua"/>
          <w:szCs w:val="24"/>
          <w:lang w:val="es-ES"/>
        </w:rPr>
        <w:t xml:space="preserve">de café en Puerto Rico y por los cuales se realiza la ruta. </w:t>
      </w:r>
    </w:p>
    <w:p w:rsidR="005A32DE" w:rsidRPr="00555A16" w:rsidRDefault="005A32DE" w:rsidP="005A32DE">
      <w:pPr>
        <w:ind w:firstLine="360"/>
        <w:jc w:val="both"/>
        <w:rPr>
          <w:rFonts w:ascii="Book Antiqua" w:hAnsi="Book Antiqua"/>
          <w:lang w:val="es-ES_tradnl"/>
        </w:rPr>
      </w:pPr>
    </w:p>
    <w:p w:rsidR="004128A0" w:rsidRDefault="00077BF4" w:rsidP="00DC24E7">
      <w:pPr>
        <w:ind w:firstLine="720"/>
        <w:jc w:val="both"/>
        <w:rPr>
          <w:rFonts w:ascii="Book Antiqua" w:hAnsi="Book Antiqua"/>
          <w:color w:val="000000"/>
          <w:szCs w:val="24"/>
          <w:lang w:val="es-PR"/>
        </w:rPr>
      </w:pPr>
      <w:r>
        <w:rPr>
          <w:rFonts w:ascii="Book Antiqua" w:hAnsi="Book Antiqua"/>
          <w:szCs w:val="24"/>
          <w:lang w:val="es-ES_tradnl"/>
        </w:rPr>
        <w:t>Este majestuoso</w:t>
      </w:r>
      <w:r w:rsidR="004128A0" w:rsidRPr="004308C4">
        <w:rPr>
          <w:rFonts w:ascii="Book Antiqua" w:hAnsi="Book Antiqua"/>
          <w:szCs w:val="24"/>
          <w:lang w:val="es-ES_tradnl"/>
        </w:rPr>
        <w:t xml:space="preserve"> recorrido</w:t>
      </w:r>
      <w:r>
        <w:rPr>
          <w:rFonts w:ascii="Book Antiqua" w:hAnsi="Book Antiqua"/>
          <w:szCs w:val="24"/>
          <w:lang w:val="es-ES_tradnl"/>
        </w:rPr>
        <w:t xml:space="preserve"> del café el cual </w:t>
      </w:r>
      <w:r w:rsidR="004128A0" w:rsidRPr="004308C4">
        <w:rPr>
          <w:rFonts w:ascii="Book Antiqua" w:hAnsi="Book Antiqua"/>
          <w:szCs w:val="24"/>
          <w:lang w:val="es-ES_tradnl"/>
        </w:rPr>
        <w:t>combina la cultura, el paisaje y la tradición</w:t>
      </w:r>
      <w:r>
        <w:rPr>
          <w:rFonts w:ascii="Book Antiqua" w:hAnsi="Book Antiqua"/>
          <w:szCs w:val="24"/>
          <w:lang w:val="es-ES_tradnl"/>
        </w:rPr>
        <w:t>, se hace uno dinámico, ya que, en tan</w:t>
      </w:r>
      <w:r w:rsidR="004128A0" w:rsidRPr="004308C4">
        <w:rPr>
          <w:rFonts w:ascii="Book Antiqua" w:hAnsi="Book Antiqua"/>
          <w:szCs w:val="24"/>
          <w:lang w:val="es-ES_tradnl"/>
        </w:rPr>
        <w:t xml:space="preserve"> sólo minutos, </w:t>
      </w:r>
      <w:r>
        <w:rPr>
          <w:rFonts w:ascii="Book Antiqua" w:hAnsi="Book Antiqua"/>
          <w:szCs w:val="24"/>
          <w:lang w:val="es-ES_tradnl"/>
        </w:rPr>
        <w:t>puedes disfrutar de varias fincas, comercios y haciendas dedicadas al cultivo, venta y desarrollo del café. Más aun,</w:t>
      </w:r>
      <w:r w:rsidR="004128A0" w:rsidRPr="004308C4">
        <w:rPr>
          <w:rFonts w:ascii="Book Antiqua" w:hAnsi="Book Antiqua"/>
          <w:szCs w:val="24"/>
          <w:lang w:val="es-ES_tradnl"/>
        </w:rPr>
        <w:t xml:space="preserve"> </w:t>
      </w:r>
      <w:r>
        <w:rPr>
          <w:rFonts w:ascii="Book Antiqua" w:hAnsi="Book Antiqua"/>
          <w:szCs w:val="24"/>
          <w:lang w:val="es-ES_tradnl"/>
        </w:rPr>
        <w:t>esta ruta le brinda al turista una variedad de hospederías, restaurantes y</w:t>
      </w:r>
      <w:r w:rsidR="004128A0" w:rsidRPr="004308C4">
        <w:rPr>
          <w:rFonts w:ascii="Book Antiqua" w:hAnsi="Book Antiqua"/>
          <w:szCs w:val="24"/>
          <w:lang w:val="es-ES_tradnl"/>
        </w:rPr>
        <w:t xml:space="preserve"> </w:t>
      </w:r>
      <w:r>
        <w:rPr>
          <w:rFonts w:ascii="Book Antiqua" w:hAnsi="Book Antiqua"/>
          <w:szCs w:val="24"/>
          <w:lang w:val="es-ES_tradnl"/>
        </w:rPr>
        <w:t>paisajes naturales</w:t>
      </w:r>
      <w:r w:rsidR="00555A16">
        <w:rPr>
          <w:rFonts w:ascii="Book Antiqua" w:hAnsi="Book Antiqua"/>
          <w:szCs w:val="24"/>
          <w:lang w:val="es-ES_tradnl"/>
        </w:rPr>
        <w:t xml:space="preserve">, como oferta para que su experiencia turística sea una enriquecedora. </w:t>
      </w:r>
      <w:r w:rsidR="002F6199">
        <w:rPr>
          <w:rFonts w:ascii="Book Antiqua" w:hAnsi="Book Antiqua"/>
          <w:szCs w:val="24"/>
          <w:lang w:val="es-ES_tradnl"/>
        </w:rPr>
        <w:t xml:space="preserve">El </w:t>
      </w:r>
      <w:r w:rsidR="002F6199" w:rsidRPr="00DE2376">
        <w:rPr>
          <w:rFonts w:ascii="Book Antiqua" w:hAnsi="Book Antiqua"/>
          <w:color w:val="000000"/>
          <w:szCs w:val="24"/>
          <w:lang w:val="es-PR"/>
        </w:rPr>
        <w:t xml:space="preserve">Café Di </w:t>
      </w:r>
      <w:proofErr w:type="spellStart"/>
      <w:r w:rsidR="002F6199" w:rsidRPr="00DE2376">
        <w:rPr>
          <w:rFonts w:ascii="Book Antiqua" w:hAnsi="Book Antiqua"/>
          <w:color w:val="000000"/>
          <w:szCs w:val="24"/>
          <w:lang w:val="es-PR"/>
        </w:rPr>
        <w:t>Laris</w:t>
      </w:r>
      <w:proofErr w:type="spellEnd"/>
      <w:r w:rsidR="002F6199">
        <w:rPr>
          <w:rFonts w:ascii="Book Antiqua" w:hAnsi="Book Antiqua"/>
          <w:color w:val="000000"/>
          <w:szCs w:val="24"/>
          <w:lang w:val="es-PR"/>
        </w:rPr>
        <w:t>, El Café Lealtad</w:t>
      </w:r>
      <w:r w:rsidR="002F6199" w:rsidRPr="00DE2376">
        <w:rPr>
          <w:rFonts w:ascii="Book Antiqua" w:hAnsi="Book Antiqua"/>
          <w:color w:val="000000"/>
          <w:szCs w:val="24"/>
          <w:lang w:val="es-PR"/>
        </w:rPr>
        <w:t xml:space="preserve">, Café Oro y los cafés especiales, Café Hacienda Lealtad Supremo y Gourmet, son </w:t>
      </w:r>
      <w:r w:rsidR="00144024">
        <w:rPr>
          <w:rFonts w:ascii="Book Antiqua" w:hAnsi="Book Antiqua"/>
          <w:color w:val="000000"/>
          <w:szCs w:val="24"/>
          <w:lang w:val="es-PR"/>
        </w:rPr>
        <w:t xml:space="preserve">solo algunos de la gran variedad que los turistas podrán deleitar. </w:t>
      </w:r>
      <w:r w:rsidR="00C64E99">
        <w:rPr>
          <w:rFonts w:ascii="Book Antiqua" w:hAnsi="Book Antiqua"/>
          <w:color w:val="000000"/>
          <w:szCs w:val="24"/>
          <w:lang w:val="es-PR"/>
        </w:rPr>
        <w:t xml:space="preserve"> </w:t>
      </w:r>
    </w:p>
    <w:p w:rsidR="005A32DE" w:rsidRDefault="005A32DE" w:rsidP="005A32DE">
      <w:pPr>
        <w:ind w:firstLine="360"/>
        <w:jc w:val="both"/>
        <w:rPr>
          <w:rFonts w:ascii="Book Antiqua" w:hAnsi="Book Antiqua"/>
          <w:lang w:val="es-ES_tradnl"/>
        </w:rPr>
      </w:pPr>
    </w:p>
    <w:p w:rsidR="004128A0" w:rsidRDefault="004128A0" w:rsidP="00DC24E7">
      <w:pPr>
        <w:ind w:firstLine="720"/>
        <w:jc w:val="both"/>
        <w:rPr>
          <w:rFonts w:ascii="Book Antiqua" w:hAnsi="Book Antiqua"/>
          <w:szCs w:val="24"/>
          <w:lang w:val="es-ES"/>
        </w:rPr>
      </w:pPr>
      <w:r w:rsidRPr="00DE2376">
        <w:rPr>
          <w:rFonts w:ascii="Book Antiqua" w:hAnsi="Book Antiqua"/>
          <w:szCs w:val="24"/>
          <w:lang w:val="es-ES_tradnl"/>
        </w:rPr>
        <w:t>Por</w:t>
      </w:r>
      <w:r w:rsidR="00144024">
        <w:rPr>
          <w:rFonts w:ascii="Book Antiqua" w:hAnsi="Book Antiqua"/>
          <w:szCs w:val="24"/>
          <w:lang w:val="es-ES_tradnl"/>
        </w:rPr>
        <w:t xml:space="preserve"> todo lo cual</w:t>
      </w:r>
      <w:r w:rsidRPr="00DE2376">
        <w:rPr>
          <w:rFonts w:ascii="Book Antiqua" w:hAnsi="Book Antiqua"/>
          <w:szCs w:val="24"/>
          <w:lang w:val="es-ES_tradnl"/>
        </w:rPr>
        <w:t>, esta Asamblea Legislativa</w:t>
      </w:r>
      <w:r w:rsidR="00144024">
        <w:rPr>
          <w:rFonts w:ascii="Book Antiqua" w:hAnsi="Book Antiqua"/>
          <w:szCs w:val="24"/>
          <w:lang w:val="es-ES_tradnl"/>
        </w:rPr>
        <w:t xml:space="preserve"> del Estado Libre Asociado de Puerto Rico, entiende pertinente promocionar y desarrollar la industria cafetalera a través de</w:t>
      </w:r>
      <w:r w:rsidRPr="00DE2376">
        <w:rPr>
          <w:rFonts w:ascii="Book Antiqua" w:hAnsi="Book Antiqua"/>
          <w:szCs w:val="24"/>
          <w:lang w:val="es-ES_tradnl"/>
        </w:rPr>
        <w:t>l sector turístico</w:t>
      </w:r>
      <w:r w:rsidR="00144024">
        <w:rPr>
          <w:rFonts w:ascii="Book Antiqua" w:hAnsi="Book Antiqua"/>
          <w:szCs w:val="24"/>
          <w:lang w:val="es-ES_tradnl"/>
        </w:rPr>
        <w:t xml:space="preserve">. </w:t>
      </w:r>
      <w:r w:rsidRPr="00DE2376">
        <w:rPr>
          <w:rFonts w:ascii="Book Antiqua" w:hAnsi="Book Antiqua"/>
          <w:szCs w:val="24"/>
          <w:lang w:val="es-ES_tradnl"/>
        </w:rPr>
        <w:t>Es por lo</w:t>
      </w:r>
      <w:r>
        <w:rPr>
          <w:rFonts w:ascii="Book Antiqua" w:hAnsi="Book Antiqua"/>
          <w:szCs w:val="24"/>
          <w:lang w:val="es-ES_tradnl"/>
        </w:rPr>
        <w:t xml:space="preserve"> antes expuesto</w:t>
      </w:r>
      <w:r w:rsidRPr="00DE2376">
        <w:rPr>
          <w:rFonts w:ascii="Book Antiqua" w:hAnsi="Book Antiqua"/>
          <w:szCs w:val="24"/>
          <w:lang w:val="es-ES_tradnl"/>
        </w:rPr>
        <w:t xml:space="preserve"> que se</w:t>
      </w:r>
      <w:r w:rsidR="00144024">
        <w:rPr>
          <w:rFonts w:ascii="Book Antiqua" w:hAnsi="Book Antiqua"/>
          <w:szCs w:val="24"/>
          <w:lang w:val="es-ES_tradnl"/>
        </w:rPr>
        <w:t xml:space="preserve"> establece la </w:t>
      </w:r>
      <w:r w:rsidRPr="00DE2376">
        <w:rPr>
          <w:rFonts w:ascii="Book Antiqua" w:hAnsi="Book Antiqua"/>
          <w:szCs w:val="24"/>
          <w:lang w:val="es-ES_tradnl"/>
        </w:rPr>
        <w:t>“Ruta</w:t>
      </w:r>
      <w:r w:rsidR="00144024">
        <w:rPr>
          <w:rFonts w:ascii="Book Antiqua" w:hAnsi="Book Antiqua"/>
          <w:szCs w:val="24"/>
          <w:lang w:val="es-ES_tradnl"/>
        </w:rPr>
        <w:t xml:space="preserve"> del Café Puertorriqueño</w:t>
      </w:r>
      <w:r w:rsidRPr="00DE2376">
        <w:rPr>
          <w:rFonts w:ascii="Book Antiqua" w:hAnsi="Book Antiqua"/>
          <w:szCs w:val="24"/>
          <w:lang w:val="es-ES_tradnl"/>
        </w:rPr>
        <w:t>”</w:t>
      </w:r>
      <w:r w:rsidR="00144024">
        <w:rPr>
          <w:rFonts w:ascii="Book Antiqua" w:hAnsi="Book Antiqua"/>
          <w:szCs w:val="24"/>
          <w:lang w:val="es-ES_tradnl"/>
        </w:rPr>
        <w:t xml:space="preserve"> como una Zona de Turismo Gastronómico que comprende los pueblos de </w:t>
      </w:r>
      <w:proofErr w:type="spellStart"/>
      <w:r w:rsidR="00DE3F07">
        <w:rPr>
          <w:rFonts w:ascii="Book Antiqua" w:hAnsi="Book Antiqua"/>
          <w:szCs w:val="24"/>
          <w:lang w:val="es-ES_tradnl"/>
        </w:rPr>
        <w:t>Yauco</w:t>
      </w:r>
      <w:proofErr w:type="spellEnd"/>
      <w:r w:rsidR="00DE3F07">
        <w:rPr>
          <w:rFonts w:ascii="Book Antiqua" w:hAnsi="Book Antiqua"/>
          <w:szCs w:val="24"/>
          <w:lang w:val="es-ES_tradnl"/>
        </w:rPr>
        <w:t xml:space="preserve">, </w:t>
      </w:r>
      <w:r w:rsidR="00DE3F07" w:rsidRPr="004308C4">
        <w:rPr>
          <w:rFonts w:ascii="Book Antiqua" w:hAnsi="Book Antiqua"/>
          <w:szCs w:val="24"/>
          <w:lang w:val="es-ES"/>
        </w:rPr>
        <w:t xml:space="preserve">Lares, </w:t>
      </w:r>
      <w:proofErr w:type="spellStart"/>
      <w:r w:rsidR="00DE3F07" w:rsidRPr="004308C4">
        <w:rPr>
          <w:rFonts w:ascii="Book Antiqua" w:hAnsi="Book Antiqua"/>
          <w:szCs w:val="24"/>
          <w:lang w:val="es-ES"/>
        </w:rPr>
        <w:t>Jayuya</w:t>
      </w:r>
      <w:proofErr w:type="spellEnd"/>
      <w:r w:rsidR="00DE3F07" w:rsidRPr="004308C4">
        <w:rPr>
          <w:rFonts w:ascii="Book Antiqua" w:hAnsi="Book Antiqua"/>
          <w:szCs w:val="24"/>
          <w:lang w:val="es-ES"/>
        </w:rPr>
        <w:t xml:space="preserve">, Adjuntas, </w:t>
      </w:r>
      <w:r w:rsidR="00DE3F07">
        <w:rPr>
          <w:rFonts w:ascii="Book Antiqua" w:hAnsi="Book Antiqua"/>
          <w:szCs w:val="24"/>
          <w:lang w:val="es-ES"/>
        </w:rPr>
        <w:t>Utuado,</w:t>
      </w:r>
      <w:r w:rsidR="00E07727">
        <w:rPr>
          <w:rFonts w:ascii="Book Antiqua" w:hAnsi="Book Antiqua"/>
          <w:szCs w:val="24"/>
          <w:lang w:val="es-ES"/>
        </w:rPr>
        <w:t xml:space="preserve"> Ponce,</w:t>
      </w:r>
      <w:r w:rsidR="00DE3F07" w:rsidRPr="004308C4">
        <w:rPr>
          <w:rFonts w:ascii="Book Antiqua" w:hAnsi="Book Antiqua"/>
          <w:szCs w:val="24"/>
          <w:lang w:val="es-ES"/>
        </w:rPr>
        <w:t xml:space="preserve"> </w:t>
      </w:r>
      <w:proofErr w:type="spellStart"/>
      <w:r w:rsidR="00DE3F07">
        <w:rPr>
          <w:rFonts w:ascii="Book Antiqua" w:hAnsi="Book Antiqua"/>
          <w:szCs w:val="24"/>
          <w:lang w:val="es-ES"/>
        </w:rPr>
        <w:t>Guayanilla</w:t>
      </w:r>
      <w:proofErr w:type="spellEnd"/>
      <w:r w:rsidR="00DE3F07">
        <w:rPr>
          <w:rFonts w:ascii="Book Antiqua" w:hAnsi="Book Antiqua"/>
          <w:szCs w:val="24"/>
          <w:lang w:val="es-ES"/>
        </w:rPr>
        <w:t xml:space="preserve">, Peñuelas, </w:t>
      </w:r>
      <w:r w:rsidR="00DE3F07" w:rsidRPr="004308C4">
        <w:rPr>
          <w:rFonts w:ascii="Book Antiqua" w:hAnsi="Book Antiqua"/>
          <w:szCs w:val="24"/>
          <w:lang w:val="es-ES"/>
        </w:rPr>
        <w:t>Maricao</w:t>
      </w:r>
      <w:r w:rsidR="00DE3F07">
        <w:rPr>
          <w:rFonts w:ascii="Book Antiqua" w:hAnsi="Book Antiqua"/>
          <w:szCs w:val="24"/>
          <w:lang w:val="es-ES"/>
        </w:rPr>
        <w:t xml:space="preserve">, Las Marías y San Sebastián. </w:t>
      </w:r>
    </w:p>
    <w:p w:rsidR="005A32DE" w:rsidRDefault="005A32DE" w:rsidP="005A32DE">
      <w:pPr>
        <w:ind w:firstLine="360"/>
        <w:jc w:val="both"/>
        <w:rPr>
          <w:rFonts w:ascii="Book Antiqua" w:hAnsi="Book Antiqua"/>
          <w:lang w:val="es-ES_tradnl"/>
        </w:rPr>
      </w:pPr>
    </w:p>
    <w:p w:rsidR="004128A0" w:rsidRDefault="004128A0" w:rsidP="005A32DE">
      <w:pPr>
        <w:spacing w:line="480" w:lineRule="auto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DECRÉTASE POR LA ASAMBLEA LEGISLATIVA DE PUERTO RICO:</w:t>
      </w:r>
    </w:p>
    <w:p w:rsidR="004128A0" w:rsidRDefault="004128A0" w:rsidP="004128A0">
      <w:pPr>
        <w:spacing w:line="480" w:lineRule="auto"/>
        <w:jc w:val="both"/>
        <w:rPr>
          <w:rFonts w:ascii="Book Antiqua" w:hAnsi="Book Antiqua"/>
          <w:lang w:val="es-ES_tradnl"/>
        </w:rPr>
        <w:sectPr w:rsidR="004128A0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CD3BEC" w:rsidRDefault="00DC24E7" w:rsidP="00DC24E7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PR"/>
        </w:rPr>
        <w:lastRenderedPageBreak/>
        <w:t>Artículo 1.-</w:t>
      </w:r>
      <w:r w:rsidR="004128A0">
        <w:rPr>
          <w:rFonts w:ascii="Book Antiqua" w:hAnsi="Book Antiqua"/>
          <w:lang w:val="es-PR"/>
        </w:rPr>
        <w:t>Se c</w:t>
      </w:r>
      <w:r w:rsidR="004128A0" w:rsidRPr="004308C4">
        <w:rPr>
          <w:rFonts w:ascii="Book Antiqua" w:hAnsi="Book Antiqua"/>
          <w:lang w:val="es-PR"/>
        </w:rPr>
        <w:t>rea la “</w:t>
      </w:r>
      <w:r w:rsidR="00CD3BEC">
        <w:rPr>
          <w:rFonts w:ascii="Book Antiqua" w:hAnsi="Book Antiqua"/>
          <w:lang w:val="es-PR"/>
        </w:rPr>
        <w:t>Ruta del Café Puertorriqueño</w:t>
      </w:r>
      <w:r w:rsidR="004128A0" w:rsidRPr="004308C4">
        <w:rPr>
          <w:rFonts w:ascii="Book Antiqua" w:hAnsi="Book Antiqua"/>
          <w:lang w:val="es-PR"/>
        </w:rPr>
        <w:t>”</w:t>
      </w:r>
      <w:r w:rsidR="00CD3BEC">
        <w:rPr>
          <w:rFonts w:ascii="Book Antiqua" w:hAnsi="Book Antiqua"/>
          <w:lang w:val="es-PR"/>
        </w:rPr>
        <w:t xml:space="preserve"> </w:t>
      </w:r>
      <w:r w:rsidR="00CD3BEC">
        <w:rPr>
          <w:rFonts w:ascii="Book Antiqua" w:hAnsi="Book Antiqua"/>
          <w:lang w:val="es-ES_tradnl"/>
        </w:rPr>
        <w:t xml:space="preserve">como una Zona de Turismo Gastronómico a los fines de promover y desarrollar la industria cafetalera en Puerto Rico. </w:t>
      </w:r>
    </w:p>
    <w:p w:rsidR="004128A0" w:rsidRDefault="004128A0" w:rsidP="00DC24E7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 w:rsidRPr="004308C4">
        <w:rPr>
          <w:rFonts w:ascii="Book Antiqua" w:hAnsi="Book Antiqua"/>
          <w:lang w:val="es-ES_tradnl"/>
        </w:rPr>
        <w:t>Artículo 2.-</w:t>
      </w:r>
      <w:r w:rsidRPr="004308C4">
        <w:rPr>
          <w:rFonts w:ascii="Book Antiqua" w:hAnsi="Book Antiqua"/>
          <w:lang w:val="es-PR"/>
        </w:rPr>
        <w:t>Se orden</w:t>
      </w:r>
      <w:r w:rsidRPr="004308C4">
        <w:rPr>
          <w:rFonts w:ascii="Book Antiqua" w:hAnsi="Book Antiqua"/>
          <w:lang w:val="es-ES_tradnl"/>
        </w:rPr>
        <w:t xml:space="preserve">a y se faculta a la </w:t>
      </w:r>
      <w:r w:rsidR="00CD3BEC">
        <w:rPr>
          <w:rFonts w:ascii="Book Antiqua" w:hAnsi="Book Antiqua"/>
          <w:lang w:val="es-ES_tradnl"/>
        </w:rPr>
        <w:t xml:space="preserve">Oficina </w:t>
      </w:r>
      <w:r w:rsidRPr="004308C4">
        <w:rPr>
          <w:rFonts w:ascii="Book Antiqua" w:hAnsi="Book Antiqua"/>
          <w:lang w:val="es-ES_tradnl"/>
        </w:rPr>
        <w:t>de Turismo</w:t>
      </w:r>
      <w:r w:rsidR="00CD3BEC">
        <w:rPr>
          <w:rFonts w:ascii="Book Antiqua" w:hAnsi="Book Antiqua"/>
          <w:lang w:val="es-ES_tradnl"/>
        </w:rPr>
        <w:t xml:space="preserve"> del Departamento de Desarrollo Económico y Comercio de Puerto Rico</w:t>
      </w:r>
      <w:r w:rsidRPr="004308C4">
        <w:rPr>
          <w:rFonts w:ascii="Book Antiqua" w:hAnsi="Book Antiqua"/>
          <w:lang w:val="es-ES_tradnl"/>
        </w:rPr>
        <w:t xml:space="preserve"> para que establezca un recorrido </w:t>
      </w:r>
      <w:r w:rsidR="00A4353B">
        <w:rPr>
          <w:rFonts w:ascii="Book Antiqua" w:hAnsi="Book Antiqua"/>
          <w:lang w:val="es-ES_tradnl"/>
        </w:rPr>
        <w:lastRenderedPageBreak/>
        <w:t xml:space="preserve">cafetalero y </w:t>
      </w:r>
      <w:r w:rsidRPr="004308C4">
        <w:rPr>
          <w:rFonts w:ascii="Book Antiqua" w:hAnsi="Book Antiqua"/>
          <w:lang w:val="es-ES_tradnl"/>
        </w:rPr>
        <w:t xml:space="preserve">turístico </w:t>
      </w:r>
      <w:r w:rsidR="00CD3BEC">
        <w:rPr>
          <w:rFonts w:ascii="Book Antiqua" w:hAnsi="Book Antiqua"/>
          <w:lang w:val="es-ES_tradnl"/>
        </w:rPr>
        <w:t>por los municipios de</w:t>
      </w:r>
      <w:r w:rsidR="00CD3BEC" w:rsidRPr="00CD3BEC">
        <w:rPr>
          <w:rFonts w:ascii="Book Antiqua" w:hAnsi="Book Antiqua"/>
          <w:szCs w:val="24"/>
          <w:lang w:val="es-ES_tradnl"/>
        </w:rPr>
        <w:t xml:space="preserve"> </w:t>
      </w:r>
      <w:proofErr w:type="spellStart"/>
      <w:r w:rsidR="00DE3F07">
        <w:rPr>
          <w:rFonts w:ascii="Book Antiqua" w:hAnsi="Book Antiqua"/>
          <w:szCs w:val="24"/>
          <w:lang w:val="es-ES_tradnl"/>
        </w:rPr>
        <w:t>Yauco</w:t>
      </w:r>
      <w:proofErr w:type="spellEnd"/>
      <w:r w:rsidR="00DE3F07">
        <w:rPr>
          <w:rFonts w:ascii="Book Antiqua" w:hAnsi="Book Antiqua"/>
          <w:szCs w:val="24"/>
          <w:lang w:val="es-ES_tradnl"/>
        </w:rPr>
        <w:t xml:space="preserve">, </w:t>
      </w:r>
      <w:r w:rsidR="00DE3F07" w:rsidRPr="004308C4">
        <w:rPr>
          <w:rFonts w:ascii="Book Antiqua" w:hAnsi="Book Antiqua"/>
          <w:szCs w:val="24"/>
          <w:lang w:val="es-ES"/>
        </w:rPr>
        <w:t xml:space="preserve">Lares, </w:t>
      </w:r>
      <w:proofErr w:type="spellStart"/>
      <w:r w:rsidR="00DE3F07" w:rsidRPr="004308C4">
        <w:rPr>
          <w:rFonts w:ascii="Book Antiqua" w:hAnsi="Book Antiqua"/>
          <w:szCs w:val="24"/>
          <w:lang w:val="es-ES"/>
        </w:rPr>
        <w:t>Jayuya</w:t>
      </w:r>
      <w:proofErr w:type="spellEnd"/>
      <w:r w:rsidR="00DE3F07" w:rsidRPr="004308C4">
        <w:rPr>
          <w:rFonts w:ascii="Book Antiqua" w:hAnsi="Book Antiqua"/>
          <w:szCs w:val="24"/>
          <w:lang w:val="es-ES"/>
        </w:rPr>
        <w:t xml:space="preserve">, Adjuntas, </w:t>
      </w:r>
      <w:r w:rsidR="00DE3F07">
        <w:rPr>
          <w:rFonts w:ascii="Book Antiqua" w:hAnsi="Book Antiqua"/>
          <w:szCs w:val="24"/>
          <w:lang w:val="es-ES"/>
        </w:rPr>
        <w:t>Utuado,</w:t>
      </w:r>
      <w:r w:rsidR="00DE3F07" w:rsidRPr="004308C4">
        <w:rPr>
          <w:rFonts w:ascii="Book Antiqua" w:hAnsi="Book Antiqua"/>
          <w:szCs w:val="24"/>
          <w:lang w:val="es-ES"/>
        </w:rPr>
        <w:t xml:space="preserve"> </w:t>
      </w:r>
      <w:r w:rsidR="00E07727">
        <w:rPr>
          <w:rFonts w:ascii="Book Antiqua" w:hAnsi="Book Antiqua"/>
          <w:szCs w:val="24"/>
          <w:lang w:val="es-ES"/>
        </w:rPr>
        <w:t xml:space="preserve">Ponce, </w:t>
      </w:r>
      <w:proofErr w:type="spellStart"/>
      <w:r w:rsidR="00DE3F07">
        <w:rPr>
          <w:rFonts w:ascii="Book Antiqua" w:hAnsi="Book Antiqua"/>
          <w:szCs w:val="24"/>
          <w:lang w:val="es-ES"/>
        </w:rPr>
        <w:t>Guayanilla</w:t>
      </w:r>
      <w:proofErr w:type="spellEnd"/>
      <w:r w:rsidR="00DE3F07">
        <w:rPr>
          <w:rFonts w:ascii="Book Antiqua" w:hAnsi="Book Antiqua"/>
          <w:szCs w:val="24"/>
          <w:lang w:val="es-ES"/>
        </w:rPr>
        <w:t xml:space="preserve">, Peñuelas, </w:t>
      </w:r>
      <w:r w:rsidR="00DE3F07" w:rsidRPr="004308C4">
        <w:rPr>
          <w:rFonts w:ascii="Book Antiqua" w:hAnsi="Book Antiqua"/>
          <w:szCs w:val="24"/>
          <w:lang w:val="es-ES"/>
        </w:rPr>
        <w:t>Maricao</w:t>
      </w:r>
      <w:r w:rsidR="00DE3F07">
        <w:rPr>
          <w:rFonts w:ascii="Book Antiqua" w:hAnsi="Book Antiqua"/>
          <w:szCs w:val="24"/>
          <w:lang w:val="es-ES"/>
        </w:rPr>
        <w:t xml:space="preserve">, Las Marías y San Sebastián. </w:t>
      </w:r>
    </w:p>
    <w:p w:rsidR="005709B3" w:rsidRDefault="004128A0" w:rsidP="00DC24E7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Artículo 3.-</w:t>
      </w:r>
      <w:r w:rsidR="00A4353B">
        <w:rPr>
          <w:rFonts w:ascii="Book Antiqua" w:hAnsi="Book Antiqua"/>
          <w:szCs w:val="24"/>
          <w:lang w:val="es-ES"/>
        </w:rPr>
        <w:t xml:space="preserve">La Oficina de Turismo podrá </w:t>
      </w:r>
      <w:r w:rsidR="00A4353B" w:rsidRPr="004308C4">
        <w:rPr>
          <w:rFonts w:ascii="Book Antiqua" w:hAnsi="Book Antiqua"/>
          <w:lang w:val="es-ES_tradnl"/>
        </w:rPr>
        <w:t>identificar cualesquiera otros municipios que entienda</w:t>
      </w:r>
      <w:r w:rsidR="00A4353B">
        <w:rPr>
          <w:rFonts w:ascii="Book Antiqua" w:hAnsi="Book Antiqua"/>
          <w:lang w:val="es-ES_tradnl"/>
        </w:rPr>
        <w:t xml:space="preserve"> puedan</w:t>
      </w:r>
      <w:r w:rsidR="00A4353B" w:rsidRPr="004308C4">
        <w:rPr>
          <w:rFonts w:ascii="Book Antiqua" w:hAnsi="Book Antiqua"/>
          <w:lang w:val="es-ES_tradnl"/>
        </w:rPr>
        <w:t xml:space="preserve"> participa</w:t>
      </w:r>
      <w:r w:rsidR="00A4353B">
        <w:rPr>
          <w:rFonts w:ascii="Book Antiqua" w:hAnsi="Book Antiqua"/>
          <w:lang w:val="es-ES_tradnl"/>
        </w:rPr>
        <w:t>r</w:t>
      </w:r>
      <w:r w:rsidR="00A4353B" w:rsidRPr="004308C4">
        <w:rPr>
          <w:rFonts w:ascii="Book Antiqua" w:hAnsi="Book Antiqua"/>
          <w:lang w:val="es-ES_tradnl"/>
        </w:rPr>
        <w:t xml:space="preserve"> de la industria y la cultura del café para que formen parte de la </w:t>
      </w:r>
      <w:r w:rsidR="00A4353B">
        <w:rPr>
          <w:rFonts w:ascii="Book Antiqua" w:hAnsi="Book Antiqua"/>
          <w:lang w:val="es-ES_tradnl"/>
        </w:rPr>
        <w:t>“Ruta del Café Puertorriqueño”</w:t>
      </w:r>
      <w:r w:rsidR="00226257">
        <w:rPr>
          <w:rFonts w:ascii="Book Antiqua" w:hAnsi="Book Antiqua"/>
          <w:lang w:val="es-ES_tradnl"/>
        </w:rPr>
        <w:t xml:space="preserve"> (Ruta)</w:t>
      </w:r>
      <w:r w:rsidR="00A4353B" w:rsidRPr="004308C4">
        <w:rPr>
          <w:rFonts w:ascii="Book Antiqua" w:hAnsi="Book Antiqua"/>
          <w:lang w:val="es-PR"/>
        </w:rPr>
        <w:t>.</w:t>
      </w:r>
      <w:r w:rsidR="00A4353B">
        <w:rPr>
          <w:rFonts w:ascii="Book Antiqua" w:hAnsi="Book Antiqua"/>
          <w:lang w:val="es-PR"/>
        </w:rPr>
        <w:t xml:space="preserve"> </w:t>
      </w:r>
      <w:r w:rsidR="005709B3" w:rsidRPr="004308C4">
        <w:rPr>
          <w:rFonts w:ascii="Book Antiqua" w:hAnsi="Book Antiqua"/>
          <w:lang w:val="es-ES_tradnl"/>
        </w:rPr>
        <w:t xml:space="preserve">El Departamento de Agricultura </w:t>
      </w:r>
      <w:r w:rsidR="005709B3">
        <w:rPr>
          <w:rFonts w:ascii="Book Antiqua" w:hAnsi="Book Antiqua"/>
          <w:lang w:val="es-ES_tradnl"/>
        </w:rPr>
        <w:t xml:space="preserve">colaborará con la Oficina de Turismo en </w:t>
      </w:r>
      <w:r w:rsidR="005709B3" w:rsidRPr="004308C4">
        <w:rPr>
          <w:rFonts w:ascii="Book Antiqua" w:hAnsi="Book Antiqua"/>
          <w:lang w:val="es-ES_tradnl"/>
        </w:rPr>
        <w:t>el cumplimie</w:t>
      </w:r>
      <w:r w:rsidR="005709B3">
        <w:rPr>
          <w:rFonts w:ascii="Book Antiqua" w:hAnsi="Book Antiqua"/>
          <w:lang w:val="es-ES_tradnl"/>
        </w:rPr>
        <w:t>nto de la inclusión de</w:t>
      </w:r>
      <w:r w:rsidR="005709B3" w:rsidRPr="004308C4">
        <w:rPr>
          <w:rFonts w:ascii="Book Antiqua" w:hAnsi="Book Antiqua"/>
          <w:lang w:val="es-ES_tradnl"/>
        </w:rPr>
        <w:t xml:space="preserve"> los municipios productores del café en la</w:t>
      </w:r>
      <w:r w:rsidR="005709B3">
        <w:rPr>
          <w:rFonts w:ascii="Book Antiqua" w:hAnsi="Book Antiqua"/>
          <w:lang w:val="es-ES_tradnl"/>
        </w:rPr>
        <w:t xml:space="preserve"> Ruta. </w:t>
      </w:r>
    </w:p>
    <w:p w:rsidR="004128A0" w:rsidRDefault="00DC24E7" w:rsidP="00DC24E7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Artículo 4.-</w:t>
      </w:r>
      <w:r w:rsidR="005709B3">
        <w:rPr>
          <w:rFonts w:ascii="Book Antiqua" w:hAnsi="Book Antiqua"/>
          <w:lang w:val="es-ES_tradnl"/>
        </w:rPr>
        <w:t xml:space="preserve">Toda finca, hacienda, comercio o </w:t>
      </w:r>
      <w:r w:rsidR="005709B3">
        <w:rPr>
          <w:rFonts w:ascii="Book Antiqua" w:hAnsi="Book Antiqua"/>
          <w:lang w:val="es-PR"/>
        </w:rPr>
        <w:t>cualquier</w:t>
      </w:r>
      <w:r w:rsidR="00A4353B">
        <w:rPr>
          <w:rFonts w:ascii="Book Antiqua" w:hAnsi="Book Antiqua"/>
          <w:lang w:val="es-PR"/>
        </w:rPr>
        <w:t xml:space="preserve"> lugar </w:t>
      </w:r>
      <w:r w:rsidR="004128A0" w:rsidRPr="004308C4">
        <w:rPr>
          <w:rFonts w:ascii="Book Antiqua" w:hAnsi="Book Antiqua"/>
          <w:lang w:val="es-ES_tradnl"/>
        </w:rPr>
        <w:t>que</w:t>
      </w:r>
      <w:r w:rsidR="00A4353B">
        <w:rPr>
          <w:rFonts w:ascii="Book Antiqua" w:hAnsi="Book Antiqua"/>
          <w:lang w:val="es-ES_tradnl"/>
        </w:rPr>
        <w:t xml:space="preserve"> participe o</w:t>
      </w:r>
      <w:r w:rsidR="004128A0" w:rsidRPr="004308C4">
        <w:rPr>
          <w:rFonts w:ascii="Book Antiqua" w:hAnsi="Book Antiqua"/>
          <w:lang w:val="es-ES_tradnl"/>
        </w:rPr>
        <w:t xml:space="preserve"> quiera participar de la </w:t>
      </w:r>
      <w:r w:rsidR="00A4353B">
        <w:rPr>
          <w:rFonts w:ascii="Book Antiqua" w:hAnsi="Book Antiqua"/>
          <w:lang w:val="es-ES_tradnl"/>
        </w:rPr>
        <w:t xml:space="preserve">Ruta deberá ser inspeccionado y endosado </w:t>
      </w:r>
      <w:r w:rsidR="004128A0" w:rsidRPr="004308C4">
        <w:rPr>
          <w:rFonts w:ascii="Book Antiqua" w:hAnsi="Book Antiqua"/>
          <w:lang w:val="es-ES_tradnl"/>
        </w:rPr>
        <w:t>por la</w:t>
      </w:r>
      <w:r w:rsidR="00A4353B">
        <w:rPr>
          <w:rFonts w:ascii="Book Antiqua" w:hAnsi="Book Antiqua"/>
          <w:lang w:val="es-ES_tradnl"/>
        </w:rPr>
        <w:t xml:space="preserve"> Oficina</w:t>
      </w:r>
      <w:r w:rsidR="004128A0" w:rsidRPr="004308C4">
        <w:rPr>
          <w:rFonts w:ascii="Book Antiqua" w:hAnsi="Book Antiqua"/>
          <w:lang w:val="es-ES_tradnl"/>
        </w:rPr>
        <w:t xml:space="preserve"> de Turismo</w:t>
      </w:r>
      <w:r w:rsidR="00A4353B">
        <w:rPr>
          <w:rFonts w:ascii="Book Antiqua" w:hAnsi="Book Antiqua"/>
          <w:lang w:val="es-ES_tradnl"/>
        </w:rPr>
        <w:t xml:space="preserve"> con la </w:t>
      </w:r>
      <w:r w:rsidR="004128A0" w:rsidRPr="004308C4">
        <w:rPr>
          <w:rFonts w:ascii="Book Antiqua" w:hAnsi="Book Antiqua"/>
          <w:lang w:val="es-ES_tradnl"/>
        </w:rPr>
        <w:t xml:space="preserve">Certificación de Agroturismo.   </w:t>
      </w:r>
    </w:p>
    <w:p w:rsidR="004128A0" w:rsidRDefault="004128A0" w:rsidP="00DC24E7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 w:rsidRPr="004308C4">
        <w:rPr>
          <w:rFonts w:ascii="Book Antiqua" w:hAnsi="Book Antiqua"/>
          <w:lang w:val="es-ES_tradnl"/>
        </w:rPr>
        <w:t>Artículo</w:t>
      </w:r>
      <w:r>
        <w:rPr>
          <w:rFonts w:ascii="Book Antiqua" w:hAnsi="Book Antiqua"/>
          <w:lang w:val="es-ES_tradnl"/>
        </w:rPr>
        <w:t xml:space="preserve"> </w:t>
      </w:r>
      <w:r w:rsidR="005709B3">
        <w:rPr>
          <w:rFonts w:ascii="Book Antiqua" w:hAnsi="Book Antiqua"/>
          <w:lang w:val="es-ES_tradnl"/>
        </w:rPr>
        <w:t>5</w:t>
      </w:r>
      <w:r w:rsidRPr="004308C4">
        <w:rPr>
          <w:rFonts w:ascii="Book Antiqua" w:hAnsi="Book Antiqua"/>
          <w:lang w:val="es-ES_tradnl"/>
        </w:rPr>
        <w:t>.-Será política pública del Gobierno de</w:t>
      </w:r>
      <w:r w:rsidR="00A4353B">
        <w:rPr>
          <w:rFonts w:ascii="Book Antiqua" w:hAnsi="Book Antiqua"/>
          <w:lang w:val="es-ES_tradnl"/>
        </w:rPr>
        <w:t>l Estado Libre Asociado de</w:t>
      </w:r>
      <w:r w:rsidRPr="004308C4">
        <w:rPr>
          <w:rFonts w:ascii="Book Antiqua" w:hAnsi="Book Antiqua"/>
          <w:lang w:val="es-ES_tradnl"/>
        </w:rPr>
        <w:t xml:space="preserve"> Puerto Rico a través de la </w:t>
      </w:r>
      <w:r w:rsidR="00A4353B">
        <w:rPr>
          <w:rFonts w:ascii="Book Antiqua" w:hAnsi="Book Antiqua"/>
          <w:lang w:val="es-ES_tradnl"/>
        </w:rPr>
        <w:t xml:space="preserve">Oficina </w:t>
      </w:r>
      <w:r w:rsidRPr="004308C4">
        <w:rPr>
          <w:rFonts w:ascii="Book Antiqua" w:hAnsi="Book Antiqua"/>
          <w:lang w:val="es-ES_tradnl"/>
        </w:rPr>
        <w:t>de Turismo</w:t>
      </w:r>
      <w:r w:rsidR="00A4353B">
        <w:rPr>
          <w:rFonts w:ascii="Book Antiqua" w:hAnsi="Book Antiqua"/>
          <w:lang w:val="es-ES_tradnl"/>
        </w:rPr>
        <w:t xml:space="preserve">, </w:t>
      </w:r>
      <w:r w:rsidRPr="004308C4">
        <w:rPr>
          <w:rFonts w:ascii="Book Antiqua" w:hAnsi="Book Antiqua"/>
          <w:lang w:val="es-ES_tradnl"/>
        </w:rPr>
        <w:t xml:space="preserve">y en coordinación con las agencias gubernamentales pertinentes, dar a conocer y promover la </w:t>
      </w:r>
      <w:r w:rsidR="00A4353B">
        <w:rPr>
          <w:rFonts w:ascii="Book Antiqua" w:hAnsi="Book Antiqua"/>
          <w:lang w:val="es-ES_tradnl"/>
        </w:rPr>
        <w:t>Ruta</w:t>
      </w:r>
      <w:r w:rsidR="00C47D71">
        <w:rPr>
          <w:rFonts w:ascii="Book Antiqua" w:hAnsi="Book Antiqua"/>
          <w:lang w:val="es-ES_tradnl"/>
        </w:rPr>
        <w:t>.</w:t>
      </w:r>
      <w:r w:rsidR="00C47D71" w:rsidRPr="00C47D71">
        <w:rPr>
          <w:rFonts w:ascii="Book Antiqua" w:hAnsi="Book Antiqua"/>
          <w:lang w:val="es-ES_tradnl"/>
        </w:rPr>
        <w:t xml:space="preserve"> </w:t>
      </w:r>
      <w:r w:rsidR="00C47D71" w:rsidRPr="004308C4">
        <w:rPr>
          <w:rFonts w:ascii="Book Antiqua" w:hAnsi="Book Antiqua"/>
          <w:lang w:val="es-ES_tradnl"/>
        </w:rPr>
        <w:t xml:space="preserve">El Director </w:t>
      </w:r>
      <w:r w:rsidR="00226257">
        <w:rPr>
          <w:rFonts w:ascii="Book Antiqua" w:hAnsi="Book Antiqua"/>
          <w:lang w:val="es-ES_tradnl"/>
        </w:rPr>
        <w:t xml:space="preserve">Ejecutivo </w:t>
      </w:r>
      <w:r w:rsidR="00C47D71" w:rsidRPr="004308C4">
        <w:rPr>
          <w:rFonts w:ascii="Book Antiqua" w:hAnsi="Book Antiqua"/>
          <w:lang w:val="es-ES_tradnl"/>
        </w:rPr>
        <w:t>de la</w:t>
      </w:r>
      <w:r w:rsidR="00C47D71">
        <w:rPr>
          <w:rFonts w:ascii="Book Antiqua" w:hAnsi="Book Antiqua"/>
          <w:lang w:val="es-ES_tradnl"/>
        </w:rPr>
        <w:t xml:space="preserve"> Oficina </w:t>
      </w:r>
      <w:r w:rsidR="00C47D71" w:rsidRPr="004308C4">
        <w:rPr>
          <w:rFonts w:ascii="Book Antiqua" w:hAnsi="Book Antiqua"/>
          <w:lang w:val="es-ES_tradnl"/>
        </w:rPr>
        <w:t>de Turismo</w:t>
      </w:r>
      <w:r w:rsidR="00C47D71">
        <w:rPr>
          <w:rFonts w:ascii="Book Antiqua" w:hAnsi="Book Antiqua"/>
          <w:lang w:val="es-ES_tradnl"/>
        </w:rPr>
        <w:t xml:space="preserve"> </w:t>
      </w:r>
      <w:r w:rsidR="00C47D71" w:rsidRPr="004308C4">
        <w:rPr>
          <w:rFonts w:ascii="Book Antiqua" w:hAnsi="Book Antiqua"/>
          <w:lang w:val="es-ES_tradnl"/>
        </w:rPr>
        <w:t>procurará la coordinación y la colaboración efectiva de las diferentes agencias</w:t>
      </w:r>
      <w:r w:rsidR="00C47D71">
        <w:rPr>
          <w:rFonts w:ascii="Book Antiqua" w:hAnsi="Book Antiqua"/>
          <w:lang w:val="es-ES_tradnl"/>
        </w:rPr>
        <w:t xml:space="preserve"> gubernamentales</w:t>
      </w:r>
      <w:r w:rsidR="00C47D71" w:rsidRPr="004308C4">
        <w:rPr>
          <w:rFonts w:ascii="Book Antiqua" w:hAnsi="Book Antiqua"/>
          <w:lang w:val="es-ES_tradnl"/>
        </w:rPr>
        <w:t xml:space="preserve"> o cualquier otra que sea necesaria para cumplir con los propósitos de esta Ley.</w:t>
      </w:r>
      <w:r w:rsidR="00C47D71">
        <w:rPr>
          <w:rFonts w:ascii="Book Antiqua" w:hAnsi="Book Antiqua"/>
          <w:lang w:val="es-ES_tradnl"/>
        </w:rPr>
        <w:t xml:space="preserve"> </w:t>
      </w:r>
      <w:r w:rsidR="00226257">
        <w:rPr>
          <w:rFonts w:ascii="Book Antiqua" w:hAnsi="Book Antiqua"/>
          <w:lang w:val="es-ES_tradnl"/>
        </w:rPr>
        <w:t xml:space="preserve"> </w:t>
      </w:r>
    </w:p>
    <w:p w:rsidR="004128A0" w:rsidRDefault="005709B3" w:rsidP="00DC24E7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Artículo 6</w:t>
      </w:r>
      <w:r w:rsidR="00DC24E7">
        <w:rPr>
          <w:rFonts w:ascii="Book Antiqua" w:hAnsi="Book Antiqua"/>
          <w:lang w:val="es-ES_tradnl"/>
        </w:rPr>
        <w:t>.-</w:t>
      </w:r>
      <w:r w:rsidR="00C47D71">
        <w:rPr>
          <w:rFonts w:ascii="Book Antiqua" w:hAnsi="Book Antiqua"/>
          <w:lang w:val="es-ES_tradnl"/>
        </w:rPr>
        <w:t xml:space="preserve">La Oficina de Turismo incluirá dentro de su </w:t>
      </w:r>
      <w:r w:rsidR="004128A0" w:rsidRPr="004308C4">
        <w:rPr>
          <w:rFonts w:ascii="Book Antiqua" w:hAnsi="Book Antiqua"/>
          <w:lang w:val="es-ES_tradnl"/>
        </w:rPr>
        <w:t xml:space="preserve">portal en la Internet </w:t>
      </w:r>
      <w:r w:rsidR="00C47D71">
        <w:rPr>
          <w:rFonts w:ascii="Book Antiqua" w:hAnsi="Book Antiqua"/>
          <w:lang w:val="es-ES_tradnl"/>
        </w:rPr>
        <w:t xml:space="preserve">la “Ruta del Café Puertorriqueño”. Además, </w:t>
      </w:r>
      <w:r w:rsidR="004128A0" w:rsidRPr="004308C4">
        <w:rPr>
          <w:rFonts w:ascii="Book Antiqua" w:hAnsi="Book Antiqua"/>
          <w:lang w:val="es-ES_tradnl"/>
        </w:rPr>
        <w:t>en coordinación con el Departamento de Transportación y Obras Públicas</w:t>
      </w:r>
      <w:r w:rsidR="00C47D71">
        <w:rPr>
          <w:rFonts w:ascii="Book Antiqua" w:hAnsi="Book Antiqua"/>
          <w:lang w:val="es-ES_tradnl"/>
        </w:rPr>
        <w:t xml:space="preserve">, preparará </w:t>
      </w:r>
      <w:r w:rsidR="004128A0" w:rsidRPr="004308C4">
        <w:rPr>
          <w:rFonts w:ascii="Book Antiqua" w:hAnsi="Book Antiqua"/>
          <w:lang w:val="es-ES_tradnl"/>
        </w:rPr>
        <w:t>un plan de rotulación y distribución de mapas para identificar las carreteras y lugares de interés del recorrido de la</w:t>
      </w:r>
      <w:r w:rsidR="00C47D71">
        <w:rPr>
          <w:rFonts w:ascii="Book Antiqua" w:hAnsi="Book Antiqua"/>
          <w:lang w:val="es-ES_tradnl"/>
        </w:rPr>
        <w:t xml:space="preserve"> Ruta.</w:t>
      </w:r>
    </w:p>
    <w:p w:rsidR="004128A0" w:rsidRDefault="005709B3" w:rsidP="00DC24E7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Artículo</w:t>
      </w:r>
      <w:r w:rsidR="005C1CCF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>7</w:t>
      </w:r>
      <w:r w:rsidR="004128A0" w:rsidRPr="004308C4">
        <w:rPr>
          <w:rFonts w:ascii="Book Antiqua" w:hAnsi="Book Antiqua"/>
          <w:lang w:val="es-ES_tradnl"/>
        </w:rPr>
        <w:t>.-</w:t>
      </w:r>
      <w:r w:rsidR="004128A0" w:rsidRPr="004308C4">
        <w:rPr>
          <w:rFonts w:ascii="Book Antiqua" w:hAnsi="Book Antiqua"/>
          <w:szCs w:val="24"/>
          <w:lang w:val="es-ES_tradnl"/>
        </w:rPr>
        <w:t xml:space="preserve">A fin de lograr la rotulación que aquí se ordena, se autoriza al Departamento de Transportación y Obras Públicas así como la </w:t>
      </w:r>
      <w:r w:rsidR="00C47D71">
        <w:rPr>
          <w:rFonts w:ascii="Book Antiqua" w:hAnsi="Book Antiqua"/>
          <w:szCs w:val="24"/>
          <w:lang w:val="es-ES_tradnl"/>
        </w:rPr>
        <w:t>Oficina</w:t>
      </w:r>
      <w:r w:rsidR="004128A0" w:rsidRPr="004308C4">
        <w:rPr>
          <w:rFonts w:ascii="Book Antiqua" w:hAnsi="Book Antiqua"/>
          <w:szCs w:val="24"/>
          <w:lang w:val="es-ES_tradnl"/>
        </w:rPr>
        <w:t xml:space="preserve"> de Turismo a </w:t>
      </w:r>
      <w:r w:rsidR="004128A0" w:rsidRPr="004308C4">
        <w:rPr>
          <w:rFonts w:ascii="Book Antiqua" w:hAnsi="Book Antiqua"/>
          <w:szCs w:val="24"/>
          <w:lang w:val="es-ES_tradnl"/>
        </w:rPr>
        <w:lastRenderedPageBreak/>
        <w:t>peticionar, aceptar, recibir, preparar y someter propuestas para aportaciones y donativos de recursos de fuentes públicas y privadas; parear cualesquiera fondos disponibles con aportaciones federales, estatales, municipales o del sector privado; así como a entrar en acuerdos colaborativos con cualquier ente, público o privado, dispuesto a participar en el fi</w:t>
      </w:r>
      <w:r w:rsidR="00C47D71">
        <w:rPr>
          <w:rFonts w:ascii="Book Antiqua" w:hAnsi="Book Antiqua"/>
          <w:szCs w:val="24"/>
          <w:lang w:val="es-ES_tradnl"/>
        </w:rPr>
        <w:t xml:space="preserve">nanciamiento de esta rotulación. </w:t>
      </w:r>
    </w:p>
    <w:p w:rsidR="004128A0" w:rsidRPr="004128A0" w:rsidRDefault="00C47D71" w:rsidP="00DC24E7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Artículo </w:t>
      </w:r>
      <w:r w:rsidR="005709B3">
        <w:rPr>
          <w:rFonts w:ascii="Book Antiqua" w:hAnsi="Book Antiqua"/>
          <w:lang w:val="es-ES_tradnl"/>
        </w:rPr>
        <w:t>8</w:t>
      </w:r>
      <w:r w:rsidR="004128A0" w:rsidRPr="004308C4">
        <w:rPr>
          <w:rFonts w:ascii="Book Antiqua" w:hAnsi="Book Antiqua"/>
          <w:lang w:val="es-ES_tradnl"/>
        </w:rPr>
        <w:t>.-</w:t>
      </w:r>
      <w:bookmarkStart w:id="0" w:name="_GoBack"/>
      <w:bookmarkEnd w:id="0"/>
      <w:r w:rsidR="004128A0" w:rsidRPr="004308C4">
        <w:rPr>
          <w:rFonts w:ascii="Book Antiqua" w:hAnsi="Book Antiqua"/>
          <w:lang w:val="es-ES_tradnl"/>
        </w:rPr>
        <w:t>Esta Ley comenzará a regir inmediatamente después de su aprobación.</w:t>
      </w:r>
    </w:p>
    <w:sectPr w:rsidR="004128A0" w:rsidRPr="004128A0" w:rsidSect="004128A0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A0" w:rsidRDefault="004128A0">
      <w:r>
        <w:separator/>
      </w:r>
    </w:p>
  </w:endnote>
  <w:endnote w:type="continuationSeparator" w:id="0">
    <w:p w:rsidR="004128A0" w:rsidRDefault="0041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A0" w:rsidRDefault="004128A0">
      <w:r>
        <w:separator/>
      </w:r>
    </w:p>
  </w:footnote>
  <w:footnote w:type="continuationSeparator" w:id="0">
    <w:p w:rsidR="004128A0" w:rsidRDefault="0041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24E7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4128A0"/>
    <w:rsid w:val="00020BBB"/>
    <w:rsid w:val="00056024"/>
    <w:rsid w:val="00077BF4"/>
    <w:rsid w:val="00095AE1"/>
    <w:rsid w:val="000A6B6C"/>
    <w:rsid w:val="000B0DBB"/>
    <w:rsid w:val="00111E71"/>
    <w:rsid w:val="00127C6A"/>
    <w:rsid w:val="001363FE"/>
    <w:rsid w:val="00144024"/>
    <w:rsid w:val="0017132B"/>
    <w:rsid w:val="001F4CA3"/>
    <w:rsid w:val="001F612A"/>
    <w:rsid w:val="00211396"/>
    <w:rsid w:val="00226257"/>
    <w:rsid w:val="00226AE6"/>
    <w:rsid w:val="00245B34"/>
    <w:rsid w:val="00263355"/>
    <w:rsid w:val="00273792"/>
    <w:rsid w:val="002D4AC8"/>
    <w:rsid w:val="002F6199"/>
    <w:rsid w:val="00320D78"/>
    <w:rsid w:val="00380FE5"/>
    <w:rsid w:val="003924DD"/>
    <w:rsid w:val="00394FCB"/>
    <w:rsid w:val="003963F4"/>
    <w:rsid w:val="003B5254"/>
    <w:rsid w:val="003B75A6"/>
    <w:rsid w:val="003C657B"/>
    <w:rsid w:val="004061CA"/>
    <w:rsid w:val="004128A0"/>
    <w:rsid w:val="00415689"/>
    <w:rsid w:val="004440CB"/>
    <w:rsid w:val="004713D2"/>
    <w:rsid w:val="00521639"/>
    <w:rsid w:val="00532BB7"/>
    <w:rsid w:val="005332E4"/>
    <w:rsid w:val="0053550C"/>
    <w:rsid w:val="00555018"/>
    <w:rsid w:val="00555A16"/>
    <w:rsid w:val="005709B3"/>
    <w:rsid w:val="005723DC"/>
    <w:rsid w:val="005A32DE"/>
    <w:rsid w:val="005C1CCF"/>
    <w:rsid w:val="006210DC"/>
    <w:rsid w:val="0064349D"/>
    <w:rsid w:val="00653EED"/>
    <w:rsid w:val="00685549"/>
    <w:rsid w:val="006B7365"/>
    <w:rsid w:val="006C2C49"/>
    <w:rsid w:val="006C2D81"/>
    <w:rsid w:val="006C53E3"/>
    <w:rsid w:val="006C7DF8"/>
    <w:rsid w:val="00750FC8"/>
    <w:rsid w:val="007533D0"/>
    <w:rsid w:val="00755069"/>
    <w:rsid w:val="007B0660"/>
    <w:rsid w:val="007E3868"/>
    <w:rsid w:val="00820C41"/>
    <w:rsid w:val="00850256"/>
    <w:rsid w:val="0093686F"/>
    <w:rsid w:val="00942FD4"/>
    <w:rsid w:val="00951997"/>
    <w:rsid w:val="00990352"/>
    <w:rsid w:val="00A03405"/>
    <w:rsid w:val="00A1528A"/>
    <w:rsid w:val="00A33918"/>
    <w:rsid w:val="00A4353B"/>
    <w:rsid w:val="00A7629F"/>
    <w:rsid w:val="00AF0CEE"/>
    <w:rsid w:val="00B01DDE"/>
    <w:rsid w:val="00B667AD"/>
    <w:rsid w:val="00B84C38"/>
    <w:rsid w:val="00B86C00"/>
    <w:rsid w:val="00B947F6"/>
    <w:rsid w:val="00BA592B"/>
    <w:rsid w:val="00BD2684"/>
    <w:rsid w:val="00BF16AA"/>
    <w:rsid w:val="00C354B8"/>
    <w:rsid w:val="00C47D71"/>
    <w:rsid w:val="00C52517"/>
    <w:rsid w:val="00C60921"/>
    <w:rsid w:val="00C62936"/>
    <w:rsid w:val="00C6399D"/>
    <w:rsid w:val="00C64E99"/>
    <w:rsid w:val="00C653F2"/>
    <w:rsid w:val="00C679E6"/>
    <w:rsid w:val="00C908F9"/>
    <w:rsid w:val="00CA0917"/>
    <w:rsid w:val="00CA1099"/>
    <w:rsid w:val="00CD3BEC"/>
    <w:rsid w:val="00D417C2"/>
    <w:rsid w:val="00D60936"/>
    <w:rsid w:val="00D709EB"/>
    <w:rsid w:val="00D74714"/>
    <w:rsid w:val="00D82F3F"/>
    <w:rsid w:val="00D921C6"/>
    <w:rsid w:val="00D958C2"/>
    <w:rsid w:val="00DC24E7"/>
    <w:rsid w:val="00DE3F07"/>
    <w:rsid w:val="00E04AB5"/>
    <w:rsid w:val="00E07727"/>
    <w:rsid w:val="00E50EEA"/>
    <w:rsid w:val="00E52F58"/>
    <w:rsid w:val="00E901EF"/>
    <w:rsid w:val="00E96986"/>
    <w:rsid w:val="00EA519C"/>
    <w:rsid w:val="00EC26AA"/>
    <w:rsid w:val="00ED7A53"/>
    <w:rsid w:val="00EE4273"/>
    <w:rsid w:val="00F02004"/>
    <w:rsid w:val="00F042CB"/>
    <w:rsid w:val="00F60A20"/>
    <w:rsid w:val="00FC0A95"/>
    <w:rsid w:val="00FC3D9C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ADA9D-F716-4E3A-9152-77DFB5FA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4</TotalTime>
  <Pages>4</Pages>
  <Words>1025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Joel Sánchez Ayala</dc:creator>
  <cp:keywords/>
  <cp:lastModifiedBy>Rocío Alayón Morell</cp:lastModifiedBy>
  <cp:revision>4</cp:revision>
  <cp:lastPrinted>2000-03-03T16:35:00Z</cp:lastPrinted>
  <dcterms:created xsi:type="dcterms:W3CDTF">2021-05-12T17:11:00Z</dcterms:created>
  <dcterms:modified xsi:type="dcterms:W3CDTF">2021-05-14T19:01:00Z</dcterms:modified>
</cp:coreProperties>
</file>