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5446" w14:textId="2B34BFB7" w:rsidR="008E5C3B" w:rsidRPr="0056291A" w:rsidRDefault="0056291A" w:rsidP="00A70794">
      <w:pPr>
        <w:jc w:val="center"/>
        <w:rPr>
          <w:rFonts w:ascii="Book Antiqua" w:hAnsi="Book Antiqua"/>
          <w:b/>
          <w:bCs/>
          <w:sz w:val="28"/>
          <w:lang w:val="es-ES_tradnl"/>
        </w:rPr>
      </w:pPr>
      <w:r w:rsidRPr="0056291A">
        <w:rPr>
          <w:rFonts w:ascii="Book Antiqua" w:hAnsi="Book Antiqua"/>
          <w:b/>
          <w:bCs/>
          <w:sz w:val="28"/>
          <w:lang w:val="es-ES_tradnl"/>
        </w:rPr>
        <w:t>(ENTIRILLADO ELECTRÓNICO)</w:t>
      </w:r>
    </w:p>
    <w:p w14:paraId="6AB899BA" w14:textId="668D46C8" w:rsidR="00A70794" w:rsidRPr="009D0417" w:rsidRDefault="00A70794" w:rsidP="00A70794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 xml:space="preserve">ESTADO LIBRE ASOCIADO </w:t>
      </w:r>
      <w:r w:rsidRPr="009D0417">
        <w:rPr>
          <w:rFonts w:ascii="Book Antiqua" w:hAnsi="Book Antiqua"/>
          <w:sz w:val="28"/>
          <w:lang w:val="es-ES_tradnl"/>
        </w:rPr>
        <w:t>DE PUERTO RICO</w:t>
      </w:r>
    </w:p>
    <w:p w14:paraId="46EE5980" w14:textId="77777777" w:rsidR="00A70794" w:rsidRPr="009D0417" w:rsidRDefault="00A70794" w:rsidP="00A70794">
      <w:pPr>
        <w:jc w:val="center"/>
        <w:rPr>
          <w:rFonts w:ascii="Book Antiqua" w:hAnsi="Book Antiqua"/>
          <w:sz w:val="28"/>
          <w:lang w:val="es-ES_tradnl"/>
        </w:rPr>
      </w:pPr>
    </w:p>
    <w:p w14:paraId="40EC50AD" w14:textId="77777777" w:rsidR="00A70794" w:rsidRPr="009D0417" w:rsidRDefault="00A70794" w:rsidP="00A70794">
      <w:pPr>
        <w:pStyle w:val="Title2"/>
        <w:tabs>
          <w:tab w:val="clear" w:pos="648"/>
          <w:tab w:val="clear" w:pos="7776"/>
          <w:tab w:val="clear" w:pos="7848"/>
        </w:tabs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>19na. Asamblea</w:t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</w:r>
      <w:r w:rsidRPr="009D0417">
        <w:rPr>
          <w:rFonts w:ascii="Book Antiqua" w:hAnsi="Book Antiqua"/>
          <w:lang w:val="es-ES_tradnl"/>
        </w:rPr>
        <w:tab/>
        <w:t xml:space="preserve">           3ra. Sesión</w:t>
      </w:r>
    </w:p>
    <w:p w14:paraId="44DFDA22" w14:textId="77777777" w:rsidR="00A70794" w:rsidRPr="009D0417" w:rsidRDefault="00A70794" w:rsidP="00A70794">
      <w:pPr>
        <w:pStyle w:val="Title2"/>
        <w:tabs>
          <w:tab w:val="clear" w:pos="648"/>
          <w:tab w:val="clear" w:pos="7776"/>
          <w:tab w:val="clear" w:pos="7848"/>
        </w:tabs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ab/>
        <w:t>Legislativa                                                                                                           Ordinaria</w:t>
      </w:r>
    </w:p>
    <w:p w14:paraId="5AC029A9" w14:textId="77777777" w:rsidR="00A70794" w:rsidRPr="009D0417" w:rsidRDefault="00A70794" w:rsidP="00A70794">
      <w:pPr>
        <w:rPr>
          <w:rFonts w:ascii="Book Antiqua" w:hAnsi="Book Antiqua"/>
          <w:lang w:val="es-ES_tradnl"/>
        </w:rPr>
      </w:pPr>
    </w:p>
    <w:p w14:paraId="190B1409" w14:textId="77777777" w:rsidR="00A70794" w:rsidRPr="009D0417" w:rsidRDefault="00A70794" w:rsidP="00A70794">
      <w:pPr>
        <w:jc w:val="center"/>
        <w:rPr>
          <w:rFonts w:ascii="Book Antiqua" w:hAnsi="Book Antiqua"/>
          <w:b/>
          <w:sz w:val="36"/>
          <w:lang w:val="es-ES_tradnl"/>
        </w:rPr>
      </w:pPr>
      <w:r w:rsidRPr="009D0417"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590C565D" w14:textId="77777777" w:rsidR="00A70794" w:rsidRPr="009D0417" w:rsidRDefault="00A70794" w:rsidP="00A70794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495A175C" w14:textId="77777777" w:rsidR="00A70794" w:rsidRPr="009D0417" w:rsidRDefault="00A70794" w:rsidP="00A70794">
      <w:pPr>
        <w:jc w:val="center"/>
        <w:rPr>
          <w:rFonts w:ascii="Book Antiqua" w:hAnsi="Book Antiqua"/>
          <w:b/>
          <w:sz w:val="52"/>
          <w:lang w:val="es-ES_tradnl"/>
        </w:rPr>
      </w:pPr>
      <w:r w:rsidRPr="009D0417">
        <w:rPr>
          <w:rFonts w:ascii="Book Antiqua" w:hAnsi="Book Antiqua"/>
          <w:b/>
          <w:sz w:val="52"/>
          <w:lang w:val="es-ES_tradnl"/>
        </w:rPr>
        <w:t xml:space="preserve">P. de la C. </w:t>
      </w:r>
      <w:r>
        <w:rPr>
          <w:rFonts w:ascii="Book Antiqua" w:hAnsi="Book Antiqua"/>
          <w:b/>
          <w:sz w:val="52"/>
          <w:lang w:val="es-ES_tradnl"/>
        </w:rPr>
        <w:t>1373</w:t>
      </w:r>
    </w:p>
    <w:p w14:paraId="203EFBA4" w14:textId="77777777" w:rsidR="00A70794" w:rsidRPr="009D0417" w:rsidRDefault="00A70794" w:rsidP="00A70794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2B48868A" w14:textId="77777777" w:rsidR="00A70794" w:rsidRPr="009D0417" w:rsidRDefault="00A70794" w:rsidP="00A70794">
      <w:pPr>
        <w:jc w:val="center"/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26</w:t>
      </w:r>
      <w:r w:rsidRPr="009D0417">
        <w:rPr>
          <w:rFonts w:ascii="Book Antiqua" w:hAnsi="Book Antiqua"/>
          <w:lang w:val="es-ES_tradnl"/>
        </w:rPr>
        <w:t xml:space="preserve"> DE </w:t>
      </w:r>
      <w:r>
        <w:rPr>
          <w:rFonts w:ascii="Book Antiqua" w:hAnsi="Book Antiqua"/>
          <w:lang w:val="es-ES_tradnl"/>
        </w:rPr>
        <w:t>MAYO</w:t>
      </w:r>
      <w:r w:rsidRPr="009D0417">
        <w:rPr>
          <w:rFonts w:ascii="Book Antiqua" w:hAnsi="Book Antiqua"/>
          <w:lang w:val="es-ES_tradnl"/>
        </w:rPr>
        <w:t xml:space="preserve"> DE 2022</w:t>
      </w:r>
    </w:p>
    <w:p w14:paraId="185E2C4F" w14:textId="77777777" w:rsidR="00A70794" w:rsidRPr="009D0417" w:rsidRDefault="00A70794" w:rsidP="00A70794">
      <w:pPr>
        <w:jc w:val="center"/>
        <w:rPr>
          <w:rFonts w:ascii="Book Antiqua" w:hAnsi="Book Antiqua"/>
          <w:lang w:val="es-ES_tradnl"/>
        </w:rPr>
      </w:pPr>
    </w:p>
    <w:p w14:paraId="6FD693CF" w14:textId="77777777" w:rsidR="00A70794" w:rsidRDefault="00A70794" w:rsidP="00A70794">
      <w:pPr>
        <w:jc w:val="center"/>
        <w:rPr>
          <w:rFonts w:ascii="Book Antiqua" w:hAnsi="Book Antiqua"/>
          <w:i/>
          <w:iCs/>
          <w:lang w:val="es-ES_tradnl"/>
        </w:rPr>
      </w:pPr>
      <w:r w:rsidRPr="009D0417">
        <w:rPr>
          <w:rFonts w:ascii="Book Antiqua" w:hAnsi="Book Antiqua"/>
          <w:lang w:val="es-ES_tradnl"/>
        </w:rPr>
        <w:t xml:space="preserve">Presentado por el representante </w:t>
      </w:r>
      <w:r w:rsidRPr="00AB4203">
        <w:rPr>
          <w:rFonts w:ascii="Book Antiqua" w:hAnsi="Book Antiqua"/>
          <w:i/>
          <w:iCs/>
          <w:lang w:val="es-ES_tradnl"/>
        </w:rPr>
        <w:t>Hernández Montañez</w:t>
      </w:r>
    </w:p>
    <w:p w14:paraId="15F1667C" w14:textId="77777777" w:rsidR="00A70794" w:rsidRPr="009D0417" w:rsidRDefault="00A70794" w:rsidP="00A70794">
      <w:pPr>
        <w:jc w:val="center"/>
        <w:rPr>
          <w:rFonts w:ascii="Book Antiqua" w:hAnsi="Book Antiqua"/>
          <w:i/>
          <w:iCs/>
          <w:lang w:val="es-ES_tradnl"/>
        </w:rPr>
      </w:pPr>
    </w:p>
    <w:p w14:paraId="68F5674E" w14:textId="77777777" w:rsidR="00A70794" w:rsidRPr="009C1763" w:rsidRDefault="00A70794" w:rsidP="00A70794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(</w:t>
      </w:r>
      <w:r w:rsidRPr="00B8260A">
        <w:rPr>
          <w:rFonts w:ascii="Book Antiqua" w:hAnsi="Book Antiqua"/>
          <w:i/>
          <w:lang w:val="es-ES_tradnl"/>
        </w:rPr>
        <w:t xml:space="preserve">Por petición de William Santana </w:t>
      </w:r>
      <w:proofErr w:type="spellStart"/>
      <w:r w:rsidRPr="00B8260A">
        <w:rPr>
          <w:rFonts w:ascii="Book Antiqua" w:hAnsi="Book Antiqua"/>
          <w:i/>
          <w:lang w:val="es-ES_tradnl"/>
        </w:rPr>
        <w:t>Jirau</w:t>
      </w:r>
      <w:proofErr w:type="spellEnd"/>
      <w:r w:rsidRPr="00B8260A">
        <w:rPr>
          <w:rFonts w:ascii="Book Antiqua" w:hAnsi="Book Antiqua"/>
          <w:i/>
          <w:lang w:val="es-ES_tradnl"/>
        </w:rPr>
        <w:t>, participante del Programa de Internado Legislativo Jorge A. Ramos Comas</w:t>
      </w:r>
      <w:r>
        <w:rPr>
          <w:rFonts w:ascii="Book Antiqua" w:hAnsi="Book Antiqua"/>
          <w:lang w:val="es-ES_tradnl"/>
        </w:rPr>
        <w:t>)</w:t>
      </w:r>
    </w:p>
    <w:p w14:paraId="29890762" w14:textId="77777777" w:rsidR="00A70794" w:rsidRDefault="00A70794" w:rsidP="00A70794">
      <w:pPr>
        <w:jc w:val="center"/>
        <w:rPr>
          <w:rFonts w:ascii="Book Antiqua" w:hAnsi="Book Antiqua"/>
          <w:lang w:val="es-ES_tradnl"/>
        </w:rPr>
      </w:pPr>
    </w:p>
    <w:p w14:paraId="08ED1199" w14:textId="77777777" w:rsidR="00A70794" w:rsidRPr="009D0417" w:rsidRDefault="00A70794" w:rsidP="00A70794">
      <w:pPr>
        <w:jc w:val="center"/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 xml:space="preserve">Referido a </w:t>
      </w:r>
      <w:r>
        <w:rPr>
          <w:rFonts w:ascii="Book Antiqua" w:hAnsi="Book Antiqua"/>
          <w:lang w:val="es-ES_tradnl"/>
        </w:rPr>
        <w:t>la Comisión de Asuntos Laborales y Transformación del Sistema de Pensiones Para un Retiro Digno</w:t>
      </w:r>
    </w:p>
    <w:p w14:paraId="09C8C9A4" w14:textId="77777777" w:rsidR="00A70794" w:rsidRPr="009D0417" w:rsidRDefault="00A70794" w:rsidP="00A70794">
      <w:pPr>
        <w:jc w:val="both"/>
        <w:rPr>
          <w:rFonts w:ascii="Book Antiqua" w:hAnsi="Book Antiqua"/>
          <w:lang w:val="es-ES_tradnl"/>
        </w:rPr>
      </w:pPr>
    </w:p>
    <w:p w14:paraId="76EC4EC0" w14:textId="77777777" w:rsidR="00A70794" w:rsidRPr="009D0417" w:rsidRDefault="00A70794" w:rsidP="00A70794">
      <w:pPr>
        <w:jc w:val="center"/>
        <w:rPr>
          <w:rFonts w:ascii="Book Antiqua" w:hAnsi="Book Antiqua"/>
          <w:b/>
          <w:sz w:val="28"/>
          <w:lang w:val="es-ES_tradnl"/>
        </w:rPr>
      </w:pPr>
      <w:r w:rsidRPr="009D0417">
        <w:rPr>
          <w:rFonts w:ascii="Book Antiqua" w:hAnsi="Book Antiqua"/>
          <w:b/>
          <w:sz w:val="28"/>
          <w:lang w:val="es-ES_tradnl"/>
        </w:rPr>
        <w:t>LEY</w:t>
      </w:r>
    </w:p>
    <w:p w14:paraId="6296021A" w14:textId="77777777" w:rsidR="00A70794" w:rsidRPr="009D0417" w:rsidRDefault="00A70794" w:rsidP="00A70794">
      <w:pPr>
        <w:jc w:val="both"/>
        <w:rPr>
          <w:rFonts w:ascii="Book Antiqua" w:hAnsi="Book Antiqua"/>
          <w:lang w:val="es-ES_tradnl"/>
        </w:rPr>
      </w:pPr>
    </w:p>
    <w:p w14:paraId="2FDB7E15" w14:textId="17A21D5F" w:rsidR="00A70794" w:rsidRPr="006032DD" w:rsidRDefault="00A70794" w:rsidP="00A70794">
      <w:pPr>
        <w:ind w:left="720" w:hanging="720"/>
        <w:jc w:val="both"/>
        <w:rPr>
          <w:rFonts w:ascii="Book Antiqua" w:hAnsi="Book Antiqua"/>
          <w:lang w:val="es-ES_tradnl"/>
        </w:rPr>
      </w:pPr>
      <w:r w:rsidRPr="009D0417">
        <w:rPr>
          <w:rFonts w:ascii="Book Antiqua" w:hAnsi="Book Antiqua"/>
          <w:lang w:val="es-ES_tradnl"/>
        </w:rPr>
        <w:t xml:space="preserve">Para crear el </w:t>
      </w:r>
      <w:r w:rsidRPr="00F71340">
        <w:rPr>
          <w:rFonts w:ascii="Book Antiqua" w:hAnsi="Book Antiqua"/>
          <w:lang w:val="es-ES_tradnl"/>
        </w:rPr>
        <w:t xml:space="preserve">“Puerto Rico </w:t>
      </w:r>
      <w:proofErr w:type="spellStart"/>
      <w:r w:rsidRPr="00F71340">
        <w:rPr>
          <w:rFonts w:ascii="Book Antiqua" w:hAnsi="Book Antiqua"/>
          <w:lang w:val="es-ES_tradnl"/>
        </w:rPr>
        <w:t>Student</w:t>
      </w:r>
      <w:proofErr w:type="spellEnd"/>
      <w:r w:rsidRPr="00F71340">
        <w:rPr>
          <w:rFonts w:ascii="Book Antiqua" w:hAnsi="Book Antiqua"/>
          <w:lang w:val="es-ES_tradnl"/>
        </w:rPr>
        <w:t xml:space="preserve"> </w:t>
      </w:r>
      <w:proofErr w:type="spellStart"/>
      <w:r w:rsidRPr="00F71340">
        <w:rPr>
          <w:rFonts w:ascii="Book Antiqua" w:hAnsi="Book Antiqua"/>
          <w:lang w:val="es-ES_tradnl"/>
        </w:rPr>
        <w:t>Employment</w:t>
      </w:r>
      <w:proofErr w:type="spellEnd"/>
      <w:r w:rsidRPr="00F71340">
        <w:rPr>
          <w:rFonts w:ascii="Book Antiqua" w:hAnsi="Book Antiqua"/>
          <w:lang w:val="es-ES_tradnl"/>
        </w:rPr>
        <w:t xml:space="preserve"> </w:t>
      </w:r>
      <w:proofErr w:type="spellStart"/>
      <w:r w:rsidRPr="00F71340">
        <w:rPr>
          <w:rFonts w:ascii="Book Antiqua" w:hAnsi="Book Antiqua"/>
          <w:lang w:val="es-ES_tradnl"/>
        </w:rPr>
        <w:t>System</w:t>
      </w:r>
      <w:proofErr w:type="spellEnd"/>
      <w:r w:rsidRPr="00F71340">
        <w:rPr>
          <w:rFonts w:ascii="Book Antiqua" w:hAnsi="Book Antiqua"/>
          <w:lang w:val="es-ES_tradnl"/>
        </w:rPr>
        <w:t xml:space="preserve"> (PRSES</w:t>
      </w:r>
      <w:r w:rsidR="00901F43">
        <w:rPr>
          <w:rFonts w:ascii="Book Antiqua" w:hAnsi="Book Antiqua"/>
          <w:lang w:val="es-ES_tradnl"/>
        </w:rPr>
        <w:t>)</w:t>
      </w:r>
      <w:r w:rsidR="00071655">
        <w:rPr>
          <w:rFonts w:ascii="Book Antiqua" w:hAnsi="Book Antiqua"/>
          <w:lang w:val="es-ES_tradnl"/>
        </w:rPr>
        <w:t>”</w:t>
      </w:r>
      <w:r w:rsidRPr="00F71340">
        <w:rPr>
          <w:rFonts w:ascii="Book Antiqua" w:hAnsi="Book Antiqua"/>
          <w:lang w:val="es-ES_tradnl"/>
        </w:rPr>
        <w:t>,</w:t>
      </w:r>
      <w:r w:rsidRPr="009D0417">
        <w:rPr>
          <w:rFonts w:ascii="Book Antiqua" w:hAnsi="Book Antiqua"/>
          <w:lang w:val="es-ES_tradnl"/>
        </w:rPr>
        <w:t xml:space="preserve"> a</w:t>
      </w:r>
      <w:r>
        <w:rPr>
          <w:rFonts w:ascii="Book Antiqua" w:hAnsi="Book Antiqua"/>
          <w:lang w:val="es-ES_tradnl"/>
        </w:rPr>
        <w:t xml:space="preserve"> los</w:t>
      </w:r>
      <w:r w:rsidRPr="009D0417">
        <w:rPr>
          <w:rFonts w:ascii="Book Antiqua" w:hAnsi="Book Antiqua"/>
          <w:lang w:val="es-ES_tradnl"/>
        </w:rPr>
        <w:t xml:space="preserve"> fin</w:t>
      </w:r>
      <w:r>
        <w:rPr>
          <w:rFonts w:ascii="Book Antiqua" w:hAnsi="Book Antiqua"/>
          <w:lang w:val="es-ES_tradnl"/>
        </w:rPr>
        <w:t>es</w:t>
      </w:r>
      <w:r w:rsidRPr="009D0417">
        <w:rPr>
          <w:rFonts w:ascii="Book Antiqua" w:hAnsi="Book Antiqua"/>
          <w:lang w:val="es-ES_tradnl"/>
        </w:rPr>
        <w:t xml:space="preserve"> de establecer </w:t>
      </w:r>
      <w:r>
        <w:rPr>
          <w:rFonts w:ascii="Book Antiqua" w:hAnsi="Book Antiqua"/>
          <w:lang w:val="es-ES_tradnl"/>
        </w:rPr>
        <w:t>un portal electrónico que promueva</w:t>
      </w:r>
      <w:r w:rsidRPr="009D0417">
        <w:rPr>
          <w:rFonts w:ascii="Book Antiqua" w:hAnsi="Book Antiqua"/>
          <w:lang w:val="es-ES_tradnl"/>
        </w:rPr>
        <w:t xml:space="preserve"> convocatorias de empleo, </w:t>
      </w:r>
      <w:r>
        <w:rPr>
          <w:rFonts w:ascii="Book Antiqua" w:hAnsi="Book Antiqua"/>
          <w:lang w:val="es-ES_tradnl"/>
        </w:rPr>
        <w:t>fomentar</w:t>
      </w:r>
      <w:r w:rsidRPr="009D0417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e incentivar el reclutamiento</w:t>
      </w:r>
      <w:r w:rsidRPr="009D0417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de</w:t>
      </w:r>
      <w:r w:rsidRPr="009D0417">
        <w:rPr>
          <w:rFonts w:ascii="Book Antiqua" w:hAnsi="Book Antiqua"/>
          <w:lang w:val="es-ES_tradnl"/>
        </w:rPr>
        <w:t xml:space="preserve"> egresados de diversas disciplinas académicas</w:t>
      </w:r>
      <w:r>
        <w:rPr>
          <w:rFonts w:ascii="Book Antiqua" w:hAnsi="Book Antiqua"/>
          <w:lang w:val="es-ES_tradnl"/>
        </w:rPr>
        <w:t>;</w:t>
      </w:r>
      <w:r w:rsidRPr="009D0417">
        <w:rPr>
          <w:rFonts w:ascii="Book Antiqua" w:hAnsi="Book Antiqua"/>
          <w:lang w:val="es-ES_tradnl"/>
        </w:rPr>
        <w:t xml:space="preserve"> fomentar la retención de recién graduados de programas técnicos, asociados, así como </w:t>
      </w:r>
      <w:r>
        <w:rPr>
          <w:rFonts w:ascii="Book Antiqua" w:hAnsi="Book Antiqua"/>
          <w:lang w:val="es-ES_tradnl"/>
        </w:rPr>
        <w:t xml:space="preserve">de </w:t>
      </w:r>
      <w:r w:rsidRPr="009D0417">
        <w:rPr>
          <w:rFonts w:ascii="Book Antiqua" w:hAnsi="Book Antiqua"/>
          <w:lang w:val="es-ES_tradnl"/>
        </w:rPr>
        <w:t xml:space="preserve">estudios conducentes a nivel </w:t>
      </w:r>
      <w:r>
        <w:rPr>
          <w:rFonts w:ascii="Book Antiqua" w:hAnsi="Book Antiqua"/>
          <w:lang w:val="es-ES_tradnl"/>
        </w:rPr>
        <w:t xml:space="preserve">graduado y </w:t>
      </w:r>
      <w:r w:rsidRPr="009D0417">
        <w:rPr>
          <w:rFonts w:ascii="Book Antiqua" w:hAnsi="Book Antiqua"/>
          <w:lang w:val="es-ES_tradnl"/>
        </w:rPr>
        <w:t>subgraduado de las universidades de Puerto Rico</w:t>
      </w:r>
      <w:r w:rsidR="009F15C1" w:rsidRPr="00F725D6">
        <w:rPr>
          <w:rFonts w:ascii="Book Antiqua" w:hAnsi="Book Antiqua"/>
          <w:i/>
          <w:iCs/>
          <w:u w:val="single"/>
          <w:lang w:val="es-ES_tradnl"/>
        </w:rPr>
        <w:t>,</w:t>
      </w:r>
      <w:r w:rsidR="009F15C1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Estados Unidos</w:t>
      </w:r>
      <w:r w:rsidR="009F15C1">
        <w:rPr>
          <w:rFonts w:ascii="Book Antiqua" w:hAnsi="Book Antiqua"/>
          <w:i/>
          <w:iCs/>
          <w:szCs w:val="24"/>
          <w:u w:val="single"/>
          <w:lang w:val="es-ES_tradnl"/>
        </w:rPr>
        <w:t xml:space="preserve"> de América</w:t>
      </w:r>
      <w:r w:rsidR="009F15C1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o extranjeras</w:t>
      </w:r>
      <w:r w:rsidRPr="009D0417">
        <w:rPr>
          <w:rFonts w:ascii="Book Antiqua" w:hAnsi="Book Antiqua"/>
          <w:lang w:val="es-ES_tradnl"/>
        </w:rPr>
        <w:t xml:space="preserve"> a través de acuerdo</w:t>
      </w:r>
      <w:r>
        <w:rPr>
          <w:rFonts w:ascii="Book Antiqua" w:hAnsi="Book Antiqua"/>
          <w:lang w:val="es-ES_tradnl"/>
        </w:rPr>
        <w:t>s</w:t>
      </w:r>
      <w:r w:rsidRPr="009D0417">
        <w:rPr>
          <w:rFonts w:ascii="Book Antiqua" w:hAnsi="Book Antiqua"/>
          <w:lang w:val="es-ES_tradnl"/>
        </w:rPr>
        <w:t xml:space="preserve"> colaborativo</w:t>
      </w:r>
      <w:r>
        <w:rPr>
          <w:rFonts w:ascii="Book Antiqua" w:hAnsi="Book Antiqua"/>
          <w:lang w:val="es-ES_tradnl"/>
        </w:rPr>
        <w:t>s</w:t>
      </w:r>
      <w:r w:rsidRPr="009D0417">
        <w:rPr>
          <w:rFonts w:ascii="Book Antiqua" w:hAnsi="Book Antiqua"/>
          <w:lang w:val="es-ES_tradnl"/>
        </w:rPr>
        <w:t xml:space="preserve"> entre el </w:t>
      </w:r>
      <w:r>
        <w:rPr>
          <w:rFonts w:ascii="Book Antiqua" w:hAnsi="Book Antiqua"/>
          <w:lang w:val="es-ES_tradnl"/>
        </w:rPr>
        <w:t>g</w:t>
      </w:r>
      <w:r w:rsidRPr="009D0417">
        <w:rPr>
          <w:rFonts w:ascii="Book Antiqua" w:hAnsi="Book Antiqua"/>
          <w:lang w:val="es-ES_tradnl"/>
        </w:rPr>
        <w:t xml:space="preserve">obierno y las </w:t>
      </w:r>
      <w:r>
        <w:rPr>
          <w:rFonts w:ascii="Book Antiqua" w:hAnsi="Book Antiqua"/>
          <w:lang w:val="es-ES_tradnl"/>
        </w:rPr>
        <w:t>u</w:t>
      </w:r>
      <w:r w:rsidRPr="009D0417">
        <w:rPr>
          <w:rFonts w:ascii="Book Antiqua" w:hAnsi="Book Antiqua"/>
          <w:lang w:val="es-ES_tradnl"/>
        </w:rPr>
        <w:t>niversidades</w:t>
      </w:r>
      <w:r>
        <w:rPr>
          <w:rFonts w:ascii="Book Antiqua" w:hAnsi="Book Antiqua"/>
          <w:lang w:val="es-ES_tradnl"/>
        </w:rPr>
        <w:t>;</w:t>
      </w:r>
      <w:r w:rsidRPr="009D0417">
        <w:rPr>
          <w:rFonts w:ascii="Book Antiqua" w:hAnsi="Book Antiqua"/>
          <w:lang w:val="es-ES_tradnl"/>
        </w:rPr>
        <w:t xml:space="preserve"> crear nuevos espacios de trabajo para el talento joven en </w:t>
      </w:r>
      <w:r w:rsidRPr="00F73F0F">
        <w:rPr>
          <w:rFonts w:ascii="Book Antiqua" w:hAnsi="Book Antiqua"/>
          <w:strike/>
          <w:lang w:val="es-ES_tradnl"/>
        </w:rPr>
        <w:t>entidades gubernamentales y no gubernamentales,</w:t>
      </w:r>
      <w:r w:rsidRPr="006032DD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e</w:t>
      </w:r>
      <w:r w:rsidRPr="006032DD">
        <w:rPr>
          <w:rFonts w:ascii="Book Antiqua" w:hAnsi="Book Antiqua"/>
          <w:lang w:val="es-ES_tradnl"/>
        </w:rPr>
        <w:t xml:space="preserve">mpresas </w:t>
      </w:r>
      <w:r w:rsidRPr="00F73F0F">
        <w:rPr>
          <w:rFonts w:ascii="Book Antiqua" w:hAnsi="Book Antiqua"/>
          <w:strike/>
          <w:lang w:val="es-ES_tradnl"/>
        </w:rPr>
        <w:t>públicas y</w:t>
      </w:r>
      <w:r w:rsidRPr="006032DD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p</w:t>
      </w:r>
      <w:r w:rsidRPr="006032DD">
        <w:rPr>
          <w:rFonts w:ascii="Book Antiqua" w:hAnsi="Book Antiqua"/>
          <w:lang w:val="es-ES_tradnl"/>
        </w:rPr>
        <w:t xml:space="preserve">rivadas, </w:t>
      </w:r>
      <w:r>
        <w:rPr>
          <w:rFonts w:ascii="Book Antiqua" w:hAnsi="Book Antiqua"/>
          <w:lang w:val="es-ES_tradnl"/>
        </w:rPr>
        <w:t>u</w:t>
      </w:r>
      <w:r w:rsidRPr="006032DD">
        <w:rPr>
          <w:rFonts w:ascii="Book Antiqua" w:hAnsi="Book Antiqua"/>
          <w:lang w:val="es-ES_tradnl"/>
        </w:rPr>
        <w:t xml:space="preserve">niversidades e </w:t>
      </w:r>
      <w:r>
        <w:rPr>
          <w:rFonts w:ascii="Book Antiqua" w:hAnsi="Book Antiqua"/>
          <w:lang w:val="es-ES_tradnl"/>
        </w:rPr>
        <w:t>i</w:t>
      </w:r>
      <w:r w:rsidRPr="006032DD">
        <w:rPr>
          <w:rFonts w:ascii="Book Antiqua" w:hAnsi="Book Antiqua"/>
          <w:lang w:val="es-ES_tradnl"/>
        </w:rPr>
        <w:t xml:space="preserve">nstituciones </w:t>
      </w:r>
      <w:r>
        <w:rPr>
          <w:rFonts w:ascii="Book Antiqua" w:hAnsi="Book Antiqua"/>
          <w:lang w:val="es-ES_tradnl"/>
        </w:rPr>
        <w:t>a</w:t>
      </w:r>
      <w:r w:rsidRPr="006032DD">
        <w:rPr>
          <w:rFonts w:ascii="Book Antiqua" w:hAnsi="Book Antiqua"/>
          <w:lang w:val="es-ES_tradnl"/>
        </w:rPr>
        <w:t>cadémicas</w:t>
      </w:r>
      <w:r w:rsidRPr="00901F43">
        <w:rPr>
          <w:rFonts w:ascii="Book Antiqua" w:hAnsi="Book Antiqua"/>
          <w:strike/>
          <w:lang w:val="es-ES_tradnl"/>
        </w:rPr>
        <w:t>,</w:t>
      </w:r>
      <w:r w:rsidR="00901F43">
        <w:rPr>
          <w:rFonts w:ascii="Book Antiqua" w:hAnsi="Book Antiqua"/>
          <w:i/>
          <w:iCs/>
          <w:u w:val="single"/>
          <w:lang w:val="es-ES_tradnl"/>
        </w:rPr>
        <w:t>; enmendar los Artículos 5 y 7 de la Ley</w:t>
      </w:r>
      <w:r w:rsidR="002E3179">
        <w:rPr>
          <w:rFonts w:ascii="Book Antiqua" w:hAnsi="Book Antiqua"/>
          <w:i/>
          <w:iCs/>
          <w:u w:val="single"/>
          <w:lang w:val="es-ES_tradnl"/>
        </w:rPr>
        <w:t xml:space="preserve"> Núm..</w:t>
      </w:r>
      <w:r w:rsidR="00901F43">
        <w:rPr>
          <w:rFonts w:ascii="Book Antiqua" w:hAnsi="Book Antiqua"/>
          <w:i/>
          <w:iCs/>
          <w:u w:val="single"/>
          <w:lang w:val="es-ES_tradnl"/>
        </w:rPr>
        <w:t xml:space="preserve"> 151-2004, según enmendada, conocida como la </w:t>
      </w:r>
      <w:r w:rsidR="00901F43" w:rsidRPr="00CB7133">
        <w:rPr>
          <w:rFonts w:ascii="Book Antiqua" w:hAnsi="Book Antiqua"/>
          <w:i/>
          <w:iCs/>
          <w:u w:val="single"/>
          <w:lang w:val="es-ES_tradnl"/>
        </w:rPr>
        <w:t xml:space="preserve">“Ley de Gobierno </w:t>
      </w:r>
      <w:r w:rsidR="000D5983" w:rsidRPr="00CB7133">
        <w:rPr>
          <w:rFonts w:ascii="Book Antiqua" w:hAnsi="Book Antiqua"/>
          <w:i/>
          <w:iCs/>
          <w:u w:val="single"/>
          <w:lang w:val="es-ES_tradnl"/>
        </w:rPr>
        <w:t>Electrónico</w:t>
      </w:r>
      <w:r w:rsidR="00901F43" w:rsidRPr="00CB7133">
        <w:rPr>
          <w:rFonts w:ascii="Book Antiqua" w:hAnsi="Book Antiqua"/>
          <w:i/>
          <w:iCs/>
          <w:u w:val="single"/>
          <w:lang w:val="es-ES_tradnl"/>
        </w:rPr>
        <w:t>”</w:t>
      </w:r>
      <w:r w:rsidR="00901F43">
        <w:rPr>
          <w:rFonts w:ascii="Book Antiqua" w:hAnsi="Book Antiqua"/>
          <w:i/>
          <w:iCs/>
          <w:u w:val="single"/>
          <w:lang w:val="es-ES_tradnl"/>
        </w:rPr>
        <w:t>; enmendar los Artículos 3 y 6 de la Ley</w:t>
      </w:r>
      <w:r w:rsidR="002E3179">
        <w:rPr>
          <w:rFonts w:ascii="Book Antiqua" w:hAnsi="Book Antiqua"/>
          <w:i/>
          <w:iCs/>
          <w:u w:val="single"/>
          <w:lang w:val="es-ES_tradnl"/>
        </w:rPr>
        <w:t xml:space="preserve"> Núm.</w:t>
      </w:r>
      <w:r w:rsidR="00901F43">
        <w:rPr>
          <w:rFonts w:ascii="Book Antiqua" w:hAnsi="Book Antiqua"/>
          <w:i/>
          <w:iCs/>
          <w:u w:val="single"/>
          <w:lang w:val="es-ES_tradnl"/>
        </w:rPr>
        <w:t xml:space="preserve"> 75-2019, conocida como la </w:t>
      </w:r>
      <w:r w:rsidR="00901F43" w:rsidRPr="00CB7133">
        <w:rPr>
          <w:rFonts w:ascii="Book Antiqua" w:hAnsi="Book Antiqua"/>
          <w:i/>
          <w:iCs/>
          <w:u w:val="single"/>
          <w:lang w:val="es-ES_tradnl"/>
        </w:rPr>
        <w:t xml:space="preserve">“Ley de la Puerto Rico </w:t>
      </w:r>
      <w:proofErr w:type="spellStart"/>
      <w:r w:rsidR="00901F43" w:rsidRPr="00CB7133">
        <w:rPr>
          <w:rFonts w:ascii="Book Antiqua" w:hAnsi="Book Antiqua"/>
          <w:i/>
          <w:iCs/>
          <w:u w:val="single"/>
          <w:lang w:val="es-ES_tradnl"/>
        </w:rPr>
        <w:t>Innovation</w:t>
      </w:r>
      <w:proofErr w:type="spellEnd"/>
      <w:r w:rsidR="00901F43" w:rsidRPr="00CB7133">
        <w:rPr>
          <w:rFonts w:ascii="Book Antiqua" w:hAnsi="Book Antiqua"/>
          <w:i/>
          <w:iCs/>
          <w:u w:val="single"/>
          <w:lang w:val="es-ES_tradnl"/>
        </w:rPr>
        <w:t xml:space="preserve"> and </w:t>
      </w:r>
      <w:proofErr w:type="spellStart"/>
      <w:r w:rsidR="00901F43" w:rsidRPr="00CB7133">
        <w:rPr>
          <w:rFonts w:ascii="Book Antiqua" w:hAnsi="Book Antiqua"/>
          <w:i/>
          <w:iCs/>
          <w:u w:val="single"/>
          <w:lang w:val="es-ES_tradnl"/>
        </w:rPr>
        <w:t>Technology</w:t>
      </w:r>
      <w:proofErr w:type="spellEnd"/>
      <w:r w:rsidR="00901F43" w:rsidRPr="00CB7133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="00901F43" w:rsidRPr="00CB7133">
        <w:rPr>
          <w:rFonts w:ascii="Book Antiqua" w:hAnsi="Book Antiqua"/>
          <w:i/>
          <w:iCs/>
          <w:u w:val="single"/>
          <w:lang w:val="es-ES_tradnl"/>
        </w:rPr>
        <w:t>Service</w:t>
      </w:r>
      <w:proofErr w:type="spellEnd"/>
      <w:r w:rsidR="00901F43">
        <w:rPr>
          <w:rFonts w:ascii="Book Antiqua" w:hAnsi="Book Antiqua"/>
          <w:i/>
          <w:iCs/>
          <w:u w:val="single"/>
          <w:lang w:val="es-ES_tradnl"/>
        </w:rPr>
        <w:t>” (PRITS);</w:t>
      </w:r>
      <w:r w:rsidRPr="006032DD">
        <w:rPr>
          <w:rFonts w:ascii="Book Antiqua" w:hAnsi="Book Antiqua"/>
          <w:lang w:val="es-ES_tradnl"/>
        </w:rPr>
        <w:t xml:space="preserve"> entre otros fines relacionados.</w:t>
      </w:r>
    </w:p>
    <w:p w14:paraId="1280AEEB" w14:textId="77777777" w:rsidR="00A70794" w:rsidRPr="006032DD" w:rsidRDefault="00A70794" w:rsidP="00A70794">
      <w:pPr>
        <w:ind w:left="360" w:hanging="360"/>
        <w:jc w:val="both"/>
        <w:rPr>
          <w:rFonts w:ascii="Book Antiqua" w:hAnsi="Book Antiqua"/>
          <w:lang w:val="es-ES_tradnl"/>
        </w:rPr>
      </w:pPr>
    </w:p>
    <w:p w14:paraId="6DC32531" w14:textId="77777777" w:rsidR="00A70794" w:rsidRPr="006032DD" w:rsidRDefault="00A70794" w:rsidP="00A70794">
      <w:pPr>
        <w:pStyle w:val="NoSpacing"/>
        <w:jc w:val="center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EXPOSICIÓN DE MOTIVOS</w:t>
      </w:r>
    </w:p>
    <w:p w14:paraId="7276AF00" w14:textId="77777777" w:rsidR="00A70794" w:rsidRPr="006032DD" w:rsidRDefault="00A70794" w:rsidP="00A70794">
      <w:pPr>
        <w:pStyle w:val="NoSpacing"/>
        <w:rPr>
          <w:rFonts w:ascii="Book Antiqua" w:hAnsi="Book Antiqua"/>
          <w:szCs w:val="24"/>
          <w:lang w:val="es-ES_tradnl"/>
        </w:rPr>
      </w:pPr>
    </w:p>
    <w:p w14:paraId="4E2489E9" w14:textId="77777777" w:rsidR="00A70794" w:rsidRPr="006032DD" w:rsidRDefault="00A70794" w:rsidP="00A70794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r>
        <w:rPr>
          <w:rFonts w:ascii="Book Antiqua" w:hAnsi="Book Antiqua"/>
          <w:iCs/>
          <w:szCs w:val="24"/>
          <w:lang w:val="es-ES_tradnl"/>
        </w:rPr>
        <w:t>L</w:t>
      </w:r>
      <w:r w:rsidRPr="006032DD">
        <w:rPr>
          <w:rFonts w:ascii="Book Antiqua" w:hAnsi="Book Antiqua"/>
          <w:iCs/>
          <w:szCs w:val="24"/>
          <w:lang w:val="es-ES_tradnl"/>
        </w:rPr>
        <w:t xml:space="preserve">os residentes </w:t>
      </w:r>
      <w:r>
        <w:rPr>
          <w:rFonts w:ascii="Book Antiqua" w:hAnsi="Book Antiqua"/>
          <w:iCs/>
          <w:szCs w:val="24"/>
          <w:lang w:val="es-ES_tradnl"/>
        </w:rPr>
        <w:t xml:space="preserve">de </w:t>
      </w:r>
      <w:r w:rsidRPr="006032DD">
        <w:rPr>
          <w:rFonts w:ascii="Book Antiqua" w:hAnsi="Book Antiqua"/>
          <w:iCs/>
          <w:szCs w:val="24"/>
          <w:lang w:val="es-ES_tradnl"/>
        </w:rPr>
        <w:t xml:space="preserve">Puerto Rico han atravesado momentos críticos ante una crisis económica y fiscal sin precedentes que ha afectado de manera directa e indirectamente a todos. Los estudiantes recién graduados de alguna universidad e institución académica, una vez completan sus estudios, se encuentran en esa búsqueda de inserción laboral, la </w:t>
      </w:r>
      <w:r w:rsidRPr="006032DD">
        <w:rPr>
          <w:rFonts w:ascii="Book Antiqua" w:hAnsi="Book Antiqua"/>
          <w:iCs/>
          <w:szCs w:val="24"/>
          <w:lang w:val="es-ES_tradnl"/>
        </w:rPr>
        <w:lastRenderedPageBreak/>
        <w:t>cual cada vez se intensifica</w:t>
      </w:r>
      <w:r>
        <w:rPr>
          <w:rFonts w:ascii="Book Antiqua" w:hAnsi="Book Antiqua"/>
          <w:iCs/>
          <w:szCs w:val="24"/>
          <w:lang w:val="es-ES_tradnl"/>
        </w:rPr>
        <w:t xml:space="preserve"> </w:t>
      </w:r>
      <w:r w:rsidRPr="006032DD">
        <w:rPr>
          <w:rFonts w:ascii="Book Antiqua" w:hAnsi="Book Antiqua"/>
          <w:iCs/>
          <w:szCs w:val="24"/>
          <w:lang w:val="es-ES_tradnl"/>
        </w:rPr>
        <w:t>con menos oportunidades profesionales, de acuerdo con su preparación de estudios. Asimismo, se ha</w:t>
      </w:r>
      <w:r>
        <w:rPr>
          <w:rFonts w:ascii="Book Antiqua" w:hAnsi="Book Antiqua"/>
          <w:iCs/>
          <w:szCs w:val="24"/>
          <w:lang w:val="es-ES_tradnl"/>
        </w:rPr>
        <w:t xml:space="preserve"> observado a lo largo del tiempo, que los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>
        <w:rPr>
          <w:rFonts w:ascii="Book Antiqua" w:hAnsi="Book Antiqua"/>
          <w:iCs/>
          <w:szCs w:val="24"/>
          <w:lang w:val="es-ES_tradnl"/>
        </w:rPr>
        <w:t>recién graduados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>
        <w:rPr>
          <w:rFonts w:ascii="Book Antiqua" w:hAnsi="Book Antiqua"/>
          <w:iCs/>
          <w:szCs w:val="24"/>
          <w:lang w:val="es-ES_tradnl"/>
        </w:rPr>
        <w:t xml:space="preserve">que </w:t>
      </w:r>
      <w:r w:rsidRPr="006032DD">
        <w:rPr>
          <w:rFonts w:ascii="Book Antiqua" w:hAnsi="Book Antiqua"/>
          <w:iCs/>
          <w:szCs w:val="24"/>
          <w:lang w:val="es-ES_tradnl"/>
        </w:rPr>
        <w:t xml:space="preserve">carecen de experiencia laboral previa </w:t>
      </w:r>
      <w:r>
        <w:rPr>
          <w:rFonts w:ascii="Book Antiqua" w:hAnsi="Book Antiqua"/>
          <w:iCs/>
          <w:szCs w:val="24"/>
          <w:lang w:val="es-ES_tradnl"/>
        </w:rPr>
        <w:t xml:space="preserve">se ven limitados al </w:t>
      </w:r>
      <w:r w:rsidRPr="006032DD">
        <w:rPr>
          <w:rFonts w:ascii="Book Antiqua" w:hAnsi="Book Antiqua"/>
          <w:iCs/>
          <w:szCs w:val="24"/>
          <w:lang w:val="es-ES_tradnl"/>
        </w:rPr>
        <w:t xml:space="preserve">momento de solicitar </w:t>
      </w:r>
      <w:r>
        <w:rPr>
          <w:rFonts w:ascii="Book Antiqua" w:hAnsi="Book Antiqua"/>
          <w:iCs/>
          <w:szCs w:val="24"/>
          <w:lang w:val="es-ES_tradnl"/>
        </w:rPr>
        <w:t>empleos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en su campo de estudio. Por ello, muchas veces </w:t>
      </w:r>
      <w:r>
        <w:rPr>
          <w:rFonts w:ascii="Book Antiqua" w:hAnsi="Book Antiqua"/>
          <w:iCs/>
          <w:szCs w:val="24"/>
          <w:lang w:val="es-ES_tradnl"/>
        </w:rPr>
        <w:t>deciden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emigrar de Puerto Rico en busca de mejores condiciones de vida y oportunidades, y surge una pregunta fundamental de todo estudiante egresado: Si somos el futuro de Puerto </w:t>
      </w:r>
      <w:r>
        <w:rPr>
          <w:rFonts w:ascii="Book Antiqua" w:hAnsi="Book Antiqua"/>
          <w:iCs/>
          <w:szCs w:val="24"/>
          <w:lang w:val="es-ES_tradnl"/>
        </w:rPr>
        <w:t>R</w:t>
      </w:r>
      <w:r w:rsidRPr="006032DD">
        <w:rPr>
          <w:rFonts w:ascii="Book Antiqua" w:hAnsi="Book Antiqua"/>
          <w:iCs/>
          <w:szCs w:val="24"/>
          <w:lang w:val="es-ES_tradnl"/>
        </w:rPr>
        <w:t>ico, ¿</w:t>
      </w:r>
      <w:r>
        <w:rPr>
          <w:rFonts w:ascii="Book Antiqua" w:hAnsi="Book Antiqua"/>
          <w:iCs/>
          <w:szCs w:val="24"/>
          <w:lang w:val="es-ES_tradnl"/>
        </w:rPr>
        <w:t>q</w:t>
      </w:r>
      <w:r w:rsidRPr="006032DD">
        <w:rPr>
          <w:rFonts w:ascii="Book Antiqua" w:hAnsi="Book Antiqua"/>
          <w:iCs/>
          <w:szCs w:val="24"/>
          <w:lang w:val="es-ES_tradnl"/>
        </w:rPr>
        <w:t>ui</w:t>
      </w:r>
      <w:r>
        <w:rPr>
          <w:rFonts w:ascii="Book Antiqua" w:hAnsi="Book Antiqua"/>
          <w:iCs/>
          <w:szCs w:val="24"/>
          <w:lang w:val="es-ES_tradnl"/>
        </w:rPr>
        <w:t>é</w:t>
      </w:r>
      <w:r w:rsidRPr="006032DD">
        <w:rPr>
          <w:rFonts w:ascii="Book Antiqua" w:hAnsi="Book Antiqua"/>
          <w:iCs/>
          <w:szCs w:val="24"/>
          <w:lang w:val="es-ES_tradnl"/>
        </w:rPr>
        <w:t>n nos dará esa oportunidad de crecer y desarrollarnos profesionalmente en la Tierra que nos vio nacer?</w:t>
      </w:r>
    </w:p>
    <w:p w14:paraId="6ACB93AC" w14:textId="77777777" w:rsidR="00A70794" w:rsidRPr="006032DD" w:rsidRDefault="00A70794" w:rsidP="00A70794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</w:p>
    <w:p w14:paraId="1EED1A22" w14:textId="47D5C350" w:rsidR="00A70794" w:rsidRPr="00BB132D" w:rsidRDefault="00A70794" w:rsidP="00A70794">
      <w:pPr>
        <w:ind w:firstLine="720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iCs/>
          <w:szCs w:val="24"/>
          <w:lang w:val="es-ES_tradnl"/>
        </w:rPr>
        <w:t xml:space="preserve">El Programa </w:t>
      </w:r>
      <w:r>
        <w:rPr>
          <w:rFonts w:ascii="Book Antiqua" w:hAnsi="Book Antiqua"/>
          <w:iCs/>
          <w:szCs w:val="24"/>
          <w:lang w:val="es-ES_tradnl"/>
        </w:rPr>
        <w:t>“</w:t>
      </w:r>
      <w:r w:rsidRPr="004B2B09">
        <w:rPr>
          <w:rFonts w:ascii="Book Antiqua" w:hAnsi="Book Antiqua"/>
          <w:iCs/>
          <w:szCs w:val="24"/>
          <w:lang w:val="es-ES_tradnl"/>
        </w:rPr>
        <w:t xml:space="preserve">Puerto Rico </w:t>
      </w:r>
      <w:proofErr w:type="spellStart"/>
      <w:r w:rsidRPr="004B2B09">
        <w:rPr>
          <w:rFonts w:ascii="Book Antiqua" w:hAnsi="Book Antiqua"/>
          <w:iCs/>
          <w:szCs w:val="24"/>
          <w:lang w:val="es-ES_tradnl"/>
        </w:rPr>
        <w:t>Student</w:t>
      </w:r>
      <w:proofErr w:type="spellEnd"/>
      <w:r w:rsidRPr="004B2B09">
        <w:rPr>
          <w:rFonts w:ascii="Book Antiqua" w:hAnsi="Book Antiqua"/>
          <w:iCs/>
          <w:szCs w:val="24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iCs/>
          <w:szCs w:val="24"/>
          <w:lang w:val="es-ES_tradnl"/>
        </w:rPr>
        <w:t>Employment</w:t>
      </w:r>
      <w:proofErr w:type="spellEnd"/>
      <w:r w:rsidRPr="004B2B09">
        <w:rPr>
          <w:rFonts w:ascii="Book Antiqua" w:hAnsi="Book Antiqua"/>
          <w:iCs/>
          <w:szCs w:val="24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iCs/>
          <w:szCs w:val="24"/>
          <w:lang w:val="es-ES_tradnl"/>
        </w:rPr>
        <w:t>System</w:t>
      </w:r>
      <w:proofErr w:type="spellEnd"/>
      <w:r>
        <w:rPr>
          <w:rFonts w:ascii="Book Antiqua" w:hAnsi="Book Antiqua"/>
          <w:iCs/>
          <w:szCs w:val="24"/>
          <w:lang w:val="es-ES_tradnl"/>
        </w:rPr>
        <w:t>”,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estará adscrito</w:t>
      </w:r>
      <w:r>
        <w:rPr>
          <w:rFonts w:ascii="Book Antiqua" w:hAnsi="Book Antiqua"/>
          <w:iCs/>
          <w:szCs w:val="24"/>
          <w:lang w:val="es-ES_tradnl"/>
        </w:rPr>
        <w:t xml:space="preserve"> </w:t>
      </w:r>
      <w:r>
        <w:rPr>
          <w:rFonts w:ascii="Book Antiqua" w:hAnsi="Book Antiqua"/>
          <w:i/>
          <w:szCs w:val="24"/>
          <w:u w:val="single"/>
          <w:lang w:val="es-ES_tradnl"/>
        </w:rPr>
        <w:t>al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 w:rsidRPr="00F73F0F">
        <w:rPr>
          <w:rFonts w:ascii="Book Antiqua" w:hAnsi="Book Antiqua"/>
          <w:iCs/>
          <w:strike/>
          <w:szCs w:val="24"/>
          <w:lang w:val="es-ES_tradnl"/>
        </w:rPr>
        <w:t xml:space="preserve">a la </w:t>
      </w:r>
      <w:r w:rsidRPr="00F73F0F">
        <w:rPr>
          <w:rFonts w:ascii="Book Antiqua" w:hAnsi="Book Antiqua"/>
          <w:strike/>
          <w:lang w:val="es-ES_tradnl"/>
        </w:rPr>
        <w:t>Oficina de la Administración y Transformación de los Recursos Humanos, así como el</w:t>
      </w:r>
      <w:r>
        <w:rPr>
          <w:rFonts w:ascii="Book Antiqua" w:hAnsi="Book Antiqua"/>
          <w:lang w:val="es-ES_tradnl"/>
        </w:rPr>
        <w:t xml:space="preserve"> </w:t>
      </w:r>
      <w:r w:rsidRPr="006032DD">
        <w:rPr>
          <w:rFonts w:ascii="Book Antiqua" w:hAnsi="Book Antiqua"/>
          <w:lang w:val="es-ES_tradnl"/>
        </w:rPr>
        <w:t>Departamento del Trabajo y</w:t>
      </w:r>
      <w:r>
        <w:rPr>
          <w:rFonts w:ascii="Book Antiqua" w:hAnsi="Book Antiqua"/>
          <w:lang w:val="es-ES_tradnl"/>
        </w:rPr>
        <w:t xml:space="preserve"> </w:t>
      </w:r>
      <w:r w:rsidRPr="006032DD">
        <w:rPr>
          <w:rFonts w:ascii="Book Antiqua" w:hAnsi="Book Antiqua"/>
          <w:lang w:val="es-ES_tradnl"/>
        </w:rPr>
        <w:t>Recursos Humanos, y el Departamento de Desarrollo Económico y Comercio</w:t>
      </w:r>
      <w:r>
        <w:rPr>
          <w:rFonts w:ascii="Book Antiqua" w:hAnsi="Book Antiqua"/>
          <w:lang w:val="es-ES_tradnl"/>
        </w:rPr>
        <w:t xml:space="preserve"> </w:t>
      </w:r>
      <w:r w:rsidRPr="006032DD">
        <w:rPr>
          <w:rFonts w:ascii="Book Antiqua" w:hAnsi="Book Antiqua"/>
          <w:lang w:val="es-ES_tradnl"/>
        </w:rPr>
        <w:t xml:space="preserve">bajo el Programa de Desarrollo de la Juventud, </w:t>
      </w:r>
      <w:r w:rsidRPr="00023D91">
        <w:rPr>
          <w:rFonts w:ascii="Book Antiqua" w:hAnsi="Book Antiqua"/>
          <w:lang w:val="es-ES_tradnl"/>
        </w:rPr>
        <w:t xml:space="preserve">en colaboración con </w:t>
      </w:r>
      <w:r w:rsidRPr="00023D91">
        <w:rPr>
          <w:rFonts w:ascii="Book Antiqua" w:hAnsi="Book Antiqua"/>
          <w:iCs/>
          <w:szCs w:val="24"/>
          <w:lang w:val="es-ES_tradnl"/>
        </w:rPr>
        <w:t xml:space="preserve">el Departamento del </w:t>
      </w:r>
      <w:r>
        <w:rPr>
          <w:rFonts w:ascii="Book Antiqua" w:hAnsi="Book Antiqua"/>
          <w:iCs/>
          <w:szCs w:val="24"/>
          <w:lang w:val="es-ES_tradnl"/>
        </w:rPr>
        <w:t>“</w:t>
      </w:r>
      <w:r w:rsidRPr="00023D91">
        <w:rPr>
          <w:rFonts w:ascii="Book Antiqua" w:hAnsi="Book Antiqua"/>
          <w:lang w:val="es-ES_tradnl"/>
        </w:rPr>
        <w:t xml:space="preserve">Puerto Rico </w:t>
      </w:r>
      <w:proofErr w:type="spellStart"/>
      <w:r w:rsidRPr="00023D91">
        <w:rPr>
          <w:rFonts w:ascii="Book Antiqua" w:hAnsi="Book Antiqua"/>
          <w:lang w:val="es-ES_tradnl"/>
        </w:rPr>
        <w:t>Innovation</w:t>
      </w:r>
      <w:proofErr w:type="spellEnd"/>
      <w:r w:rsidRPr="00023D91">
        <w:rPr>
          <w:rFonts w:ascii="Book Antiqua" w:hAnsi="Book Antiqua"/>
          <w:lang w:val="es-ES_tradnl"/>
        </w:rPr>
        <w:t xml:space="preserve"> and </w:t>
      </w:r>
      <w:proofErr w:type="spellStart"/>
      <w:r w:rsidRPr="00023D91">
        <w:rPr>
          <w:rFonts w:ascii="Book Antiqua" w:hAnsi="Book Antiqua"/>
          <w:lang w:val="es-ES_tradnl"/>
        </w:rPr>
        <w:t>Technology</w:t>
      </w:r>
      <w:proofErr w:type="spellEnd"/>
      <w:r w:rsidRPr="00023D91">
        <w:rPr>
          <w:rFonts w:ascii="Book Antiqua" w:hAnsi="Book Antiqua"/>
          <w:lang w:val="es-ES_tradnl"/>
        </w:rPr>
        <w:t xml:space="preserve"> </w:t>
      </w:r>
      <w:proofErr w:type="spellStart"/>
      <w:r w:rsidRPr="00023D91">
        <w:rPr>
          <w:rFonts w:ascii="Book Antiqua" w:hAnsi="Book Antiqua"/>
          <w:lang w:val="es-ES_tradnl"/>
        </w:rPr>
        <w:t>Service</w:t>
      </w:r>
      <w:proofErr w:type="spellEnd"/>
      <w:r>
        <w:rPr>
          <w:rFonts w:ascii="Book Antiqua" w:hAnsi="Book Antiqua"/>
          <w:lang w:val="es-ES_tradnl"/>
        </w:rPr>
        <w:t>”</w:t>
      </w:r>
      <w:r w:rsidRPr="00023D91">
        <w:rPr>
          <w:rFonts w:ascii="Book Antiqua" w:hAnsi="Book Antiqua"/>
          <w:lang w:val="es-ES_tradnl"/>
        </w:rPr>
        <w:t xml:space="preserve"> con el objetivo</w:t>
      </w:r>
      <w:r w:rsidRPr="006032DD">
        <w:rPr>
          <w:rFonts w:ascii="Book Antiqua" w:hAnsi="Book Antiqua"/>
          <w:lang w:val="es-ES_tradnl"/>
        </w:rPr>
        <w:t xml:space="preserve"> principal de crear un programa, </w:t>
      </w:r>
      <w:r>
        <w:rPr>
          <w:rFonts w:ascii="Book Antiqua" w:hAnsi="Book Antiqua"/>
          <w:lang w:val="es-ES_tradnl"/>
        </w:rPr>
        <w:t>que</w:t>
      </w:r>
      <w:r w:rsidRPr="006032DD">
        <w:rPr>
          <w:rFonts w:ascii="Book Antiqua" w:hAnsi="Book Antiqua"/>
          <w:lang w:val="es-ES_tradnl"/>
        </w:rPr>
        <w:t xml:space="preserve"> incluya mejores condiciones laborales a fines de promover e incentivar a la juventud recién graduada de alguna universidad e institución académica en Puerto Rico</w:t>
      </w:r>
      <w:r w:rsidR="009F15C1">
        <w:rPr>
          <w:rFonts w:ascii="Book Antiqua" w:hAnsi="Book Antiqua"/>
          <w:i/>
          <w:iCs/>
          <w:u w:val="single"/>
          <w:lang w:val="es-ES_tradnl"/>
        </w:rPr>
        <w:t>,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 Estados Unidos</w:t>
      </w:r>
      <w:r w:rsidR="009F15C1">
        <w:rPr>
          <w:rFonts w:ascii="Book Antiqua" w:hAnsi="Book Antiqua"/>
          <w:i/>
          <w:iCs/>
          <w:u w:val="single"/>
          <w:lang w:val="es-ES_tradnl"/>
        </w:rPr>
        <w:t xml:space="preserve"> de América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 o extranjeras</w:t>
      </w:r>
      <w:r w:rsidRPr="006032DD">
        <w:rPr>
          <w:rFonts w:ascii="Book Antiqua" w:hAnsi="Book Antiqua"/>
          <w:lang w:val="es-ES_tradnl"/>
        </w:rPr>
        <w:t xml:space="preserve">. Esta Asamblea Legislativa asume la obligación y la necesidad de invertir en nuestros jóvenes que continúan con total entrega y deseo de </w:t>
      </w:r>
      <w:r w:rsidRPr="005606DB">
        <w:rPr>
          <w:rFonts w:ascii="Book Antiqua" w:hAnsi="Book Antiqua"/>
          <w:lang w:val="es-ES_tradnl"/>
        </w:rPr>
        <w:t>permanecer en Puerto Rico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 o regresar a nuestra Isla</w:t>
      </w:r>
      <w:r w:rsidRPr="005606DB">
        <w:rPr>
          <w:rFonts w:ascii="Book Antiqua" w:hAnsi="Book Antiqua"/>
          <w:lang w:val="es-ES_tradnl"/>
        </w:rPr>
        <w:t>, para así poder contribuir en el desarrollo económico al crear nuevas oportunidades de empleo que faciliten su integración en e</w:t>
      </w:r>
      <w:r>
        <w:rPr>
          <w:rFonts w:ascii="Book Antiqua" w:hAnsi="Book Antiqua"/>
          <w:lang w:val="es-ES_tradnl"/>
        </w:rPr>
        <w:t>l</w:t>
      </w:r>
      <w:r w:rsidRPr="005606DB">
        <w:rPr>
          <w:rFonts w:ascii="Book Antiqua" w:hAnsi="Book Antiqua"/>
          <w:lang w:val="es-ES_tradnl"/>
        </w:rPr>
        <w:t xml:space="preserve"> mundo laboral. El propósito</w:t>
      </w:r>
      <w:r>
        <w:rPr>
          <w:rFonts w:ascii="Book Antiqua" w:hAnsi="Book Antiqua"/>
          <w:lang w:val="es-ES_tradnl"/>
        </w:rPr>
        <w:t xml:space="preserve"> de esta pieza legislativa es</w:t>
      </w:r>
      <w:r w:rsidRPr="005606DB">
        <w:rPr>
          <w:rFonts w:ascii="Book Antiqua" w:hAnsi="Book Antiqua"/>
          <w:lang w:val="es-ES_tradnl"/>
        </w:rPr>
        <w:t xml:space="preserve"> generar unos mejores empleos que reactiven e incentiven el fortalecimiento de la economía de Puerto</w:t>
      </w:r>
      <w:r w:rsidRPr="00121910">
        <w:rPr>
          <w:rFonts w:ascii="Book Antiqua" w:hAnsi="Book Antiqua"/>
          <w:lang w:val="es-ES_tradnl"/>
        </w:rPr>
        <w:t xml:space="preserve"> Rico.</w:t>
      </w:r>
    </w:p>
    <w:p w14:paraId="09104C84" w14:textId="77777777" w:rsidR="00A70794" w:rsidRPr="006032DD" w:rsidRDefault="00A70794" w:rsidP="00A70794">
      <w:pPr>
        <w:jc w:val="both"/>
        <w:rPr>
          <w:rFonts w:ascii="Book Antiqua" w:hAnsi="Book Antiqua"/>
          <w:iCs/>
          <w:szCs w:val="24"/>
          <w:lang w:val="es-ES_tradnl"/>
        </w:rPr>
      </w:pPr>
    </w:p>
    <w:p w14:paraId="51542657" w14:textId="77777777" w:rsidR="00A70794" w:rsidRPr="006032DD" w:rsidRDefault="00A70794" w:rsidP="00A70794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r w:rsidRPr="006032DD">
        <w:rPr>
          <w:rFonts w:ascii="Book Antiqua" w:hAnsi="Book Antiqua"/>
          <w:iCs/>
          <w:szCs w:val="24"/>
          <w:lang w:val="es-ES_tradnl"/>
        </w:rPr>
        <w:t>Ante los hechos</w:t>
      </w:r>
      <w:r>
        <w:rPr>
          <w:rFonts w:ascii="Book Antiqua" w:hAnsi="Book Antiqua"/>
          <w:iCs/>
          <w:szCs w:val="24"/>
          <w:lang w:val="es-ES_tradnl"/>
        </w:rPr>
        <w:t xml:space="preserve"> trascendidos recientemente</w:t>
      </w:r>
      <w:r w:rsidRPr="006032DD">
        <w:rPr>
          <w:rFonts w:ascii="Book Antiqua" w:hAnsi="Book Antiqua"/>
          <w:iCs/>
          <w:szCs w:val="24"/>
          <w:lang w:val="es-ES_tradnl"/>
        </w:rPr>
        <w:t xml:space="preserve">, </w:t>
      </w:r>
      <w:r>
        <w:rPr>
          <w:rFonts w:ascii="Book Antiqua" w:hAnsi="Book Antiqua"/>
          <w:iCs/>
          <w:szCs w:val="24"/>
          <w:lang w:val="es-ES_tradnl"/>
        </w:rPr>
        <w:t>se acentúa la necesidad de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personal en </w:t>
      </w:r>
      <w:r>
        <w:rPr>
          <w:rFonts w:ascii="Book Antiqua" w:hAnsi="Book Antiqua"/>
          <w:iCs/>
          <w:szCs w:val="24"/>
          <w:lang w:val="es-ES_tradnl"/>
        </w:rPr>
        <w:t xml:space="preserve">diferentes industrias en </w:t>
      </w:r>
      <w:r w:rsidRPr="006032DD">
        <w:rPr>
          <w:rFonts w:ascii="Book Antiqua" w:hAnsi="Book Antiqua"/>
          <w:iCs/>
          <w:szCs w:val="24"/>
          <w:lang w:val="es-ES_tradnl"/>
        </w:rPr>
        <w:t>Puerto Rico, por lo que</w:t>
      </w:r>
      <w:r>
        <w:rPr>
          <w:rFonts w:ascii="Book Antiqua" w:hAnsi="Book Antiqua"/>
          <w:iCs/>
          <w:szCs w:val="24"/>
          <w:lang w:val="es-ES_tradnl"/>
        </w:rPr>
        <w:t>,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al otorgar estas plazas a recién graduados </w:t>
      </w:r>
      <w:r>
        <w:rPr>
          <w:rFonts w:ascii="Book Antiqua" w:hAnsi="Book Antiqua"/>
          <w:iCs/>
          <w:szCs w:val="24"/>
          <w:lang w:val="es-ES_tradnl"/>
        </w:rPr>
        <w:t>se mitigaría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</w:t>
      </w:r>
      <w:r>
        <w:rPr>
          <w:rFonts w:ascii="Book Antiqua" w:hAnsi="Book Antiqua"/>
          <w:iCs/>
          <w:szCs w:val="24"/>
          <w:lang w:val="es-ES_tradnl"/>
        </w:rPr>
        <w:t>considerablemente su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impacto</w:t>
      </w:r>
      <w:r>
        <w:rPr>
          <w:rFonts w:ascii="Book Antiqua" w:hAnsi="Book Antiqua"/>
          <w:iCs/>
          <w:szCs w:val="24"/>
          <w:lang w:val="es-ES_tradnl"/>
        </w:rPr>
        <w:t xml:space="preserve">. </w:t>
      </w:r>
    </w:p>
    <w:p w14:paraId="244FAEE6" w14:textId="77777777" w:rsidR="00A70794" w:rsidRPr="006032DD" w:rsidRDefault="00A70794" w:rsidP="00A70794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</w:p>
    <w:p w14:paraId="1FF5787C" w14:textId="6FCE713E" w:rsidR="00A70794" w:rsidRDefault="00A70794" w:rsidP="00A70794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r w:rsidRPr="006032DD">
        <w:rPr>
          <w:rFonts w:ascii="Book Antiqua" w:hAnsi="Book Antiqua"/>
          <w:iCs/>
          <w:szCs w:val="24"/>
          <w:lang w:val="es-ES_tradnl"/>
        </w:rPr>
        <w:t xml:space="preserve">En virtud de lo anterior, el programa electrónico del </w:t>
      </w:r>
      <w:r w:rsidRPr="004B2B09">
        <w:rPr>
          <w:rFonts w:ascii="Book Antiqua" w:hAnsi="Book Antiqua"/>
          <w:iCs/>
          <w:szCs w:val="24"/>
          <w:lang w:val="es-ES_tradnl"/>
        </w:rPr>
        <w:t xml:space="preserve">Puerto Rico </w:t>
      </w:r>
      <w:proofErr w:type="spellStart"/>
      <w:r w:rsidRPr="004B2B09">
        <w:rPr>
          <w:rFonts w:ascii="Book Antiqua" w:hAnsi="Book Antiqua"/>
          <w:iCs/>
          <w:szCs w:val="24"/>
          <w:lang w:val="es-ES_tradnl"/>
        </w:rPr>
        <w:t>Student</w:t>
      </w:r>
      <w:proofErr w:type="spellEnd"/>
      <w:r w:rsidRPr="004B2B09">
        <w:rPr>
          <w:rFonts w:ascii="Book Antiqua" w:hAnsi="Book Antiqua"/>
          <w:iCs/>
          <w:szCs w:val="24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iCs/>
          <w:szCs w:val="24"/>
          <w:lang w:val="es-ES_tradnl"/>
        </w:rPr>
        <w:t>Employment</w:t>
      </w:r>
      <w:proofErr w:type="spellEnd"/>
      <w:r w:rsidRPr="004B2B09">
        <w:rPr>
          <w:rFonts w:ascii="Book Antiqua" w:hAnsi="Book Antiqua"/>
          <w:iCs/>
          <w:szCs w:val="24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iCs/>
          <w:szCs w:val="24"/>
          <w:lang w:val="es-ES_tradnl"/>
        </w:rPr>
        <w:t>System</w:t>
      </w:r>
      <w:proofErr w:type="spellEnd"/>
      <w:r w:rsidRPr="006032DD">
        <w:rPr>
          <w:rFonts w:ascii="Book Antiqua" w:hAnsi="Book Antiqua"/>
          <w:iCs/>
          <w:szCs w:val="24"/>
          <w:lang w:val="es-ES_tradnl"/>
        </w:rPr>
        <w:t xml:space="preserve">, busca garantizar </w:t>
      </w:r>
      <w:r>
        <w:rPr>
          <w:rFonts w:ascii="Book Antiqua" w:hAnsi="Book Antiqua"/>
          <w:iCs/>
          <w:szCs w:val="24"/>
          <w:lang w:val="es-ES_tradnl"/>
        </w:rPr>
        <w:t>oportunidades en el sector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laboral mediante la integración de jóvenes egresados de universidades </w:t>
      </w:r>
      <w:r>
        <w:rPr>
          <w:rFonts w:ascii="Book Antiqua" w:hAnsi="Book Antiqua"/>
          <w:iCs/>
          <w:szCs w:val="24"/>
          <w:lang w:val="es-ES_tradnl"/>
        </w:rPr>
        <w:t>localizadas en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Puerto Rico</w:t>
      </w:r>
      <w:r w:rsidR="009F15C1">
        <w:rPr>
          <w:rFonts w:ascii="Book Antiqua" w:hAnsi="Book Antiqua"/>
          <w:i/>
          <w:iCs/>
          <w:u w:val="single"/>
          <w:lang w:val="es-ES_tradnl"/>
        </w:rPr>
        <w:t xml:space="preserve">, </w:t>
      </w:r>
      <w:r w:rsidR="00F725D6">
        <w:rPr>
          <w:rFonts w:ascii="Book Antiqua" w:hAnsi="Book Antiqua"/>
          <w:i/>
          <w:iCs/>
          <w:u w:val="single"/>
          <w:lang w:val="es-ES_tradnl"/>
        </w:rPr>
        <w:t>Estados Unidos</w:t>
      </w:r>
      <w:r w:rsidR="009F15C1">
        <w:rPr>
          <w:rFonts w:ascii="Book Antiqua" w:hAnsi="Book Antiqua"/>
          <w:i/>
          <w:iCs/>
          <w:u w:val="single"/>
          <w:lang w:val="es-ES_tradnl"/>
        </w:rPr>
        <w:t xml:space="preserve"> de América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 o extranjeras</w:t>
      </w:r>
      <w:r w:rsidRPr="006032DD">
        <w:rPr>
          <w:rFonts w:ascii="Book Antiqua" w:hAnsi="Book Antiqua"/>
          <w:iCs/>
          <w:szCs w:val="24"/>
          <w:lang w:val="es-ES_tradnl"/>
        </w:rPr>
        <w:t xml:space="preserve">, donde gracias al conocimiento adquirido en las clases irán desarrollando sus experiencias a través de la </w:t>
      </w:r>
      <w:r w:rsidRPr="00F725D6">
        <w:rPr>
          <w:rFonts w:ascii="Book Antiqua" w:hAnsi="Book Antiqua"/>
          <w:iCs/>
          <w:strike/>
          <w:szCs w:val="24"/>
          <w:lang w:val="es-ES_tradnl"/>
        </w:rPr>
        <w:t>practica</w:t>
      </w:r>
      <w:r w:rsidR="00F725D6">
        <w:rPr>
          <w:rFonts w:ascii="Book Antiqua" w:hAnsi="Book Antiqua"/>
          <w:iCs/>
          <w:strike/>
          <w:szCs w:val="24"/>
          <w:lang w:val="es-ES_tradnl"/>
        </w:rPr>
        <w:t xml:space="preserve"> </w:t>
      </w:r>
      <w:r w:rsidR="00F725D6">
        <w:rPr>
          <w:rFonts w:ascii="Book Antiqua" w:hAnsi="Book Antiqua"/>
          <w:i/>
          <w:szCs w:val="24"/>
          <w:u w:val="single"/>
          <w:lang w:val="es-ES_tradnl"/>
        </w:rPr>
        <w:t>práctica</w:t>
      </w:r>
      <w:r w:rsidRPr="006032DD">
        <w:rPr>
          <w:rFonts w:ascii="Book Antiqua" w:hAnsi="Book Antiqua"/>
          <w:iCs/>
          <w:szCs w:val="24"/>
          <w:lang w:val="es-ES_tradnl"/>
        </w:rPr>
        <w:t xml:space="preserve"> a través de la prestación de sus servicios.</w:t>
      </w:r>
    </w:p>
    <w:p w14:paraId="271BF91A" w14:textId="77777777" w:rsidR="00A70794" w:rsidRPr="006032DD" w:rsidRDefault="00A70794" w:rsidP="00A70794">
      <w:pPr>
        <w:ind w:firstLine="720"/>
        <w:jc w:val="both"/>
        <w:rPr>
          <w:rFonts w:ascii="Book Antiqua" w:hAnsi="Book Antiqua"/>
          <w:iCs/>
          <w:szCs w:val="24"/>
          <w:lang w:val="es-ES_tradnl"/>
        </w:rPr>
      </w:pPr>
    </w:p>
    <w:p w14:paraId="77301BEE" w14:textId="77777777" w:rsidR="00A70794" w:rsidRPr="006032DD" w:rsidRDefault="00A70794" w:rsidP="00A70794">
      <w:pPr>
        <w:spacing w:line="480" w:lineRule="auto"/>
        <w:jc w:val="both"/>
        <w:rPr>
          <w:rFonts w:ascii="Book Antiqua" w:hAnsi="Book Antiqua"/>
          <w:szCs w:val="24"/>
          <w:lang w:val="es-ES_tradnl"/>
        </w:rPr>
      </w:pPr>
      <w:r w:rsidRPr="006032DD">
        <w:rPr>
          <w:rFonts w:ascii="Book Antiqua" w:hAnsi="Book Antiqua"/>
          <w:i/>
          <w:szCs w:val="24"/>
          <w:lang w:val="es-ES_tradnl"/>
        </w:rPr>
        <w:t>DECRÉTASE POR LA ASAMBLEA LEGISLATIVA DE PUERTO RICO:</w:t>
      </w:r>
    </w:p>
    <w:p w14:paraId="0BAC703A" w14:textId="77777777" w:rsidR="00A70794" w:rsidRPr="006032DD" w:rsidRDefault="00A70794" w:rsidP="00A70794">
      <w:pPr>
        <w:spacing w:line="480" w:lineRule="auto"/>
        <w:ind w:firstLine="360"/>
        <w:jc w:val="both"/>
        <w:rPr>
          <w:rFonts w:ascii="Book Antiqua" w:hAnsi="Book Antiqua"/>
          <w:szCs w:val="24"/>
          <w:lang w:val="es-ES_tradnl"/>
        </w:rPr>
        <w:sectPr w:rsidR="00A70794" w:rsidRPr="006032DD" w:rsidSect="00A70794">
          <w:headerReference w:type="default" r:id="rId7"/>
          <w:pgSz w:w="12240" w:h="15840" w:code="1"/>
          <w:pgMar w:top="1296" w:right="1440" w:bottom="1296" w:left="1440" w:header="720" w:footer="720" w:gutter="0"/>
          <w:cols w:space="720"/>
          <w:titlePg/>
          <w:docGrid w:linePitch="326"/>
        </w:sectPr>
      </w:pPr>
    </w:p>
    <w:p w14:paraId="715A10CC" w14:textId="77777777" w:rsidR="00A70794" w:rsidRPr="00F71340" w:rsidRDefault="00A70794" w:rsidP="00A70794">
      <w:pPr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F71340">
        <w:rPr>
          <w:rFonts w:ascii="Book Antiqua" w:hAnsi="Book Antiqua"/>
          <w:szCs w:val="24"/>
          <w:lang w:val="es-ES_tradnl"/>
        </w:rPr>
        <w:t>Artículo 1.-Título</w:t>
      </w:r>
    </w:p>
    <w:p w14:paraId="27435700" w14:textId="77777777" w:rsidR="00A70794" w:rsidRPr="006032DD" w:rsidRDefault="00A70794" w:rsidP="00A70794">
      <w:pPr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6032DD">
        <w:rPr>
          <w:rFonts w:ascii="Book Antiqua" w:hAnsi="Book Antiqua"/>
          <w:szCs w:val="24"/>
          <w:lang w:val="es-ES_tradnl"/>
        </w:rPr>
        <w:t>Esta Ley se conocerá</w:t>
      </w:r>
      <w:r>
        <w:rPr>
          <w:rFonts w:ascii="Book Antiqua" w:hAnsi="Book Antiqua"/>
          <w:szCs w:val="24"/>
          <w:lang w:val="es-ES_tradnl"/>
        </w:rPr>
        <w:t xml:space="preserve"> y podrá ser citada</w:t>
      </w:r>
      <w:r w:rsidRPr="006032DD">
        <w:rPr>
          <w:rFonts w:ascii="Book Antiqua" w:hAnsi="Book Antiqua"/>
          <w:szCs w:val="24"/>
          <w:lang w:val="es-ES_tradnl"/>
        </w:rPr>
        <w:t xml:space="preserve"> como la “</w:t>
      </w:r>
      <w:r w:rsidRPr="004B2B09">
        <w:rPr>
          <w:rFonts w:ascii="Book Antiqua" w:hAnsi="Book Antiqua"/>
          <w:szCs w:val="24"/>
          <w:lang w:val="es-ES_tradnl"/>
        </w:rPr>
        <w:t xml:space="preserve">Ley del Puerto Rico </w:t>
      </w:r>
      <w:proofErr w:type="spellStart"/>
      <w:r w:rsidRPr="004B2B09">
        <w:rPr>
          <w:rFonts w:ascii="Book Antiqua" w:hAnsi="Book Antiqua"/>
          <w:szCs w:val="24"/>
          <w:lang w:val="es-ES_tradnl"/>
        </w:rPr>
        <w:t>Student</w:t>
      </w:r>
      <w:proofErr w:type="spellEnd"/>
      <w:r w:rsidRPr="004B2B09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szCs w:val="24"/>
          <w:lang w:val="es-ES_tradnl"/>
        </w:rPr>
        <w:t>Employment</w:t>
      </w:r>
      <w:proofErr w:type="spellEnd"/>
      <w:r w:rsidRPr="004B2B09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szCs w:val="24"/>
          <w:lang w:val="es-ES_tradnl"/>
        </w:rPr>
        <w:t>System</w:t>
      </w:r>
      <w:proofErr w:type="spellEnd"/>
      <w:r w:rsidRPr="004B2B09">
        <w:rPr>
          <w:rFonts w:ascii="Book Antiqua" w:hAnsi="Book Antiqua"/>
          <w:szCs w:val="24"/>
          <w:lang w:val="es-ES_tradnl"/>
        </w:rPr>
        <w:t xml:space="preserve"> (PRSES)</w:t>
      </w:r>
      <w:r>
        <w:rPr>
          <w:rFonts w:ascii="Book Antiqua" w:hAnsi="Book Antiqua"/>
          <w:szCs w:val="24"/>
          <w:lang w:val="es-ES_tradnl"/>
        </w:rPr>
        <w:t>”</w:t>
      </w:r>
      <w:r w:rsidRPr="006032DD">
        <w:rPr>
          <w:rFonts w:ascii="Book Antiqua" w:hAnsi="Book Antiqua"/>
          <w:szCs w:val="24"/>
          <w:lang w:val="es-ES_tradnl"/>
        </w:rPr>
        <w:t>.</w:t>
      </w:r>
    </w:p>
    <w:p w14:paraId="5D6D5C43" w14:textId="77777777" w:rsidR="00A70794" w:rsidRPr="00F71340" w:rsidRDefault="00A70794" w:rsidP="00A70794">
      <w:pPr>
        <w:spacing w:line="480" w:lineRule="auto"/>
        <w:ind w:left="720" w:hanging="360"/>
        <w:jc w:val="both"/>
        <w:rPr>
          <w:rFonts w:ascii="Book Antiqua" w:hAnsi="Book Antiqua"/>
          <w:szCs w:val="24"/>
          <w:lang w:val="es-ES_tradnl"/>
        </w:rPr>
      </w:pPr>
      <w:r w:rsidRPr="006032DD">
        <w:rPr>
          <w:rFonts w:ascii="Book Antiqua" w:hAnsi="Book Antiqua"/>
          <w:szCs w:val="24"/>
          <w:lang w:val="es-ES_tradnl"/>
        </w:rPr>
        <w:tab/>
      </w:r>
      <w:r w:rsidRPr="00F71340">
        <w:rPr>
          <w:rFonts w:ascii="Book Antiqua" w:hAnsi="Book Antiqua"/>
          <w:szCs w:val="24"/>
          <w:lang w:val="es-ES_tradnl"/>
        </w:rPr>
        <w:t>Artículo 2.- Declaración de Política Pública</w:t>
      </w:r>
    </w:p>
    <w:p w14:paraId="47795832" w14:textId="54FB052F" w:rsidR="00A70794" w:rsidRPr="006032DD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 xml:space="preserve">Se </w:t>
      </w:r>
      <w:proofErr w:type="gramStart"/>
      <w:r>
        <w:rPr>
          <w:rFonts w:ascii="Book Antiqua" w:hAnsi="Book Antiqua"/>
          <w:lang w:val="es-ES_tradnl"/>
        </w:rPr>
        <w:t>declara como</w:t>
      </w:r>
      <w:proofErr w:type="gramEnd"/>
      <w:r>
        <w:rPr>
          <w:rFonts w:ascii="Book Antiqua" w:hAnsi="Book Antiqua"/>
          <w:lang w:val="es-ES_tradnl"/>
        </w:rPr>
        <w:t xml:space="preserve"> p</w:t>
      </w:r>
      <w:r w:rsidRPr="006032DD">
        <w:rPr>
          <w:rFonts w:ascii="Book Antiqua" w:hAnsi="Book Antiqua"/>
          <w:lang w:val="es-ES_tradnl"/>
        </w:rPr>
        <w:t xml:space="preserve">olítica </w:t>
      </w:r>
      <w:r>
        <w:rPr>
          <w:rFonts w:ascii="Book Antiqua" w:hAnsi="Book Antiqua"/>
          <w:lang w:val="es-ES_tradnl"/>
        </w:rPr>
        <w:t>p</w:t>
      </w:r>
      <w:r w:rsidRPr="006032DD">
        <w:rPr>
          <w:rFonts w:ascii="Book Antiqua" w:hAnsi="Book Antiqua"/>
          <w:lang w:val="es-ES_tradnl"/>
        </w:rPr>
        <w:t xml:space="preserve">ública del Estado Libre Asociado de Puerto Rico la creación y el acceso de oportunidades e </w:t>
      </w:r>
      <w:r>
        <w:rPr>
          <w:rFonts w:ascii="Book Antiqua" w:hAnsi="Book Antiqua"/>
          <w:lang w:val="es-ES_tradnl"/>
        </w:rPr>
        <w:t>integración</w:t>
      </w:r>
      <w:r w:rsidRPr="006032DD">
        <w:rPr>
          <w:rFonts w:ascii="Book Antiqua" w:hAnsi="Book Antiqua"/>
          <w:lang w:val="es-ES_tradnl"/>
        </w:rPr>
        <w:t xml:space="preserve"> a la fuerza laboral a los jóvenes universitarios recién graduados en Puerto Ric</w:t>
      </w:r>
      <w:r w:rsidR="009F15C1">
        <w:rPr>
          <w:rFonts w:ascii="Book Antiqua" w:hAnsi="Book Antiqua"/>
          <w:lang w:val="es-ES_tradnl"/>
        </w:rPr>
        <w:t xml:space="preserve">o, </w:t>
      </w:r>
      <w:r w:rsidR="00F725D6">
        <w:rPr>
          <w:rFonts w:ascii="Book Antiqua" w:hAnsi="Book Antiqua"/>
          <w:i/>
          <w:iCs/>
          <w:u w:val="single"/>
          <w:lang w:val="es-ES_tradnl"/>
        </w:rPr>
        <w:t>Estados Unidos</w:t>
      </w:r>
      <w:r w:rsidR="009F15C1">
        <w:rPr>
          <w:rFonts w:ascii="Book Antiqua" w:hAnsi="Book Antiqua"/>
          <w:i/>
          <w:iCs/>
          <w:u w:val="single"/>
          <w:lang w:val="es-ES_tradnl"/>
        </w:rPr>
        <w:t xml:space="preserve"> de América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 o extranjeras</w:t>
      </w:r>
      <w:r w:rsidRPr="006032DD">
        <w:rPr>
          <w:rFonts w:ascii="Book Antiqua" w:hAnsi="Book Antiqua"/>
          <w:lang w:val="es-ES_tradnl"/>
        </w:rPr>
        <w:t>.</w:t>
      </w:r>
    </w:p>
    <w:p w14:paraId="1539588C" w14:textId="554677D7" w:rsidR="00A70794" w:rsidRPr="006032DD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La participación de los patronos </w:t>
      </w:r>
      <w:r w:rsidRPr="00F73F0F">
        <w:rPr>
          <w:rFonts w:ascii="Book Antiqua" w:hAnsi="Book Antiqua"/>
          <w:strike/>
          <w:lang w:val="es-ES_tradnl"/>
        </w:rPr>
        <w:t>públicos y</w:t>
      </w:r>
      <w:r w:rsidRPr="006032DD">
        <w:rPr>
          <w:rFonts w:ascii="Book Antiqua" w:hAnsi="Book Antiqua"/>
          <w:lang w:val="es-ES_tradnl"/>
        </w:rPr>
        <w:t xml:space="preserve"> privados </w:t>
      </w:r>
      <w:r>
        <w:rPr>
          <w:rFonts w:ascii="Book Antiqua" w:hAnsi="Book Antiqua"/>
          <w:lang w:val="es-ES_tradnl"/>
        </w:rPr>
        <w:t>se establecerá mediante anuncios</w:t>
      </w:r>
      <w:r w:rsidRPr="006032DD">
        <w:rPr>
          <w:rFonts w:ascii="Book Antiqua" w:hAnsi="Book Antiqua"/>
          <w:lang w:val="es-ES_tradnl"/>
        </w:rPr>
        <w:t xml:space="preserve"> a través de la plataforma electrónica</w:t>
      </w:r>
      <w:r>
        <w:rPr>
          <w:rFonts w:ascii="Book Antiqua" w:hAnsi="Book Antiqua"/>
          <w:lang w:val="es-ES_tradnl"/>
        </w:rPr>
        <w:t>.</w:t>
      </w:r>
      <w:r w:rsidRPr="006032DD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La</w:t>
      </w:r>
      <w:r w:rsidRPr="006032DD">
        <w:rPr>
          <w:rFonts w:ascii="Book Antiqua" w:hAnsi="Book Antiqua"/>
          <w:lang w:val="es-ES_tradnl"/>
        </w:rPr>
        <w:t xml:space="preserve">s convocatorias de </w:t>
      </w:r>
      <w:r>
        <w:rPr>
          <w:rFonts w:ascii="Book Antiqua" w:hAnsi="Book Antiqua"/>
          <w:lang w:val="es-ES_tradnl"/>
        </w:rPr>
        <w:t>empleo</w:t>
      </w:r>
      <w:r w:rsidRPr="006032DD">
        <w:rPr>
          <w:rFonts w:ascii="Book Antiqua" w:hAnsi="Book Antiqua"/>
          <w:lang w:val="es-ES_tradnl"/>
        </w:rPr>
        <w:t>, para la contratación de jóvenes recién graduados de alguna Universida</w:t>
      </w:r>
      <w:r>
        <w:rPr>
          <w:rFonts w:ascii="Book Antiqua" w:hAnsi="Book Antiqua"/>
          <w:lang w:val="es-ES_tradnl"/>
        </w:rPr>
        <w:t xml:space="preserve">d e </w:t>
      </w:r>
      <w:r w:rsidRPr="006032DD">
        <w:rPr>
          <w:rFonts w:ascii="Book Antiqua" w:hAnsi="Book Antiqua"/>
          <w:lang w:val="es-ES_tradnl"/>
        </w:rPr>
        <w:t>Institución Académica acreditada en Puerto Rico</w:t>
      </w:r>
      <w:r w:rsidR="00F725D6" w:rsidRPr="00F725D6">
        <w:rPr>
          <w:rFonts w:ascii="Book Antiqua" w:hAnsi="Book Antiqua"/>
          <w:i/>
          <w:iCs/>
          <w:u w:val="single"/>
          <w:lang w:val="es-ES_tradnl"/>
        </w:rPr>
        <w:t>,</w:t>
      </w:r>
      <w:r w:rsidR="009F15C1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F725D6">
        <w:rPr>
          <w:rFonts w:ascii="Book Antiqua" w:hAnsi="Book Antiqua"/>
          <w:i/>
          <w:iCs/>
          <w:u w:val="single"/>
          <w:lang w:val="es-ES_tradnl"/>
        </w:rPr>
        <w:t>Estados Unidos</w:t>
      </w:r>
      <w:r w:rsidR="009F15C1">
        <w:rPr>
          <w:rFonts w:ascii="Book Antiqua" w:hAnsi="Book Antiqua"/>
          <w:i/>
          <w:iCs/>
          <w:u w:val="single"/>
          <w:lang w:val="es-ES_tradnl"/>
        </w:rPr>
        <w:t xml:space="preserve"> de América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 o extranjeras,</w:t>
      </w:r>
      <w:r>
        <w:rPr>
          <w:rFonts w:ascii="Book Antiqua" w:hAnsi="Book Antiqua"/>
          <w:lang w:val="es-ES_tradnl"/>
        </w:rPr>
        <w:t xml:space="preserve"> serán publicadas a través de la plataforma electrónica</w:t>
      </w:r>
      <w:r w:rsidRPr="006032DD">
        <w:rPr>
          <w:rFonts w:ascii="Book Antiqua" w:hAnsi="Book Antiqua"/>
          <w:lang w:val="es-ES_tradnl"/>
        </w:rPr>
        <w:t xml:space="preserve">. Dicho reclutamiento estará bajo las regulaciones del gobierno estatal y federal, conforme a las normas y disposiciones descritas de cada entidad </w:t>
      </w:r>
      <w:r w:rsidRPr="00F73F0F">
        <w:rPr>
          <w:rFonts w:ascii="Book Antiqua" w:hAnsi="Book Antiqua"/>
          <w:strike/>
          <w:lang w:val="es-ES_tradnl"/>
        </w:rPr>
        <w:t xml:space="preserve">pública y </w:t>
      </w:r>
      <w:r w:rsidRPr="00F73F0F">
        <w:rPr>
          <w:rFonts w:ascii="Book Antiqua" w:hAnsi="Book Antiqua"/>
          <w:lang w:val="es-ES_tradnl"/>
        </w:rPr>
        <w:t>privada</w:t>
      </w:r>
      <w:r w:rsidRPr="006032DD">
        <w:rPr>
          <w:rFonts w:ascii="Book Antiqua" w:hAnsi="Book Antiqua"/>
          <w:lang w:val="es-ES_tradnl"/>
        </w:rPr>
        <w:t>.</w:t>
      </w:r>
    </w:p>
    <w:p w14:paraId="5406B94B" w14:textId="77777777" w:rsidR="00A70794" w:rsidRPr="006032DD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Ser</w:t>
      </w:r>
      <w:r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política pública del Gobierno de Puerto Rico:</w:t>
      </w:r>
    </w:p>
    <w:p w14:paraId="20FF4232" w14:textId="599496D0" w:rsidR="00A70794" w:rsidRDefault="00A70794" w:rsidP="00A7079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Fomentar</w:t>
      </w:r>
      <w:r w:rsidRPr="006032DD">
        <w:rPr>
          <w:rFonts w:ascii="Book Antiqua" w:hAnsi="Book Antiqua"/>
          <w:lang w:val="es-ES_tradnl"/>
        </w:rPr>
        <w:t xml:space="preserve"> la </w:t>
      </w:r>
      <w:r>
        <w:rPr>
          <w:rFonts w:ascii="Book Antiqua" w:hAnsi="Book Antiqua"/>
          <w:lang w:val="es-ES_tradnl"/>
        </w:rPr>
        <w:t>inserción</w:t>
      </w:r>
      <w:r w:rsidRPr="006032DD">
        <w:rPr>
          <w:rFonts w:ascii="Book Antiqua" w:hAnsi="Book Antiqua"/>
          <w:lang w:val="es-ES_tradnl"/>
        </w:rPr>
        <w:t xml:space="preserve"> de </w:t>
      </w:r>
      <w:r w:rsidRPr="00F725D6">
        <w:rPr>
          <w:rFonts w:ascii="Book Antiqua" w:hAnsi="Book Antiqua"/>
          <w:strike/>
          <w:lang w:val="es-ES_tradnl"/>
        </w:rPr>
        <w:t>nuestros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 los</w:t>
      </w:r>
      <w:r w:rsidRPr="006032DD">
        <w:rPr>
          <w:rFonts w:ascii="Book Antiqua" w:hAnsi="Book Antiqua"/>
          <w:lang w:val="es-ES_tradnl"/>
        </w:rPr>
        <w:t xml:space="preserve"> recién </w:t>
      </w:r>
      <w:r>
        <w:rPr>
          <w:rFonts w:ascii="Book Antiqua" w:hAnsi="Book Antiqua"/>
          <w:lang w:val="es-ES_tradnl"/>
        </w:rPr>
        <w:t xml:space="preserve">graduados </w:t>
      </w:r>
      <w:r w:rsidRPr="006032DD">
        <w:rPr>
          <w:rFonts w:ascii="Book Antiqua" w:hAnsi="Book Antiqua"/>
          <w:lang w:val="es-ES_tradnl"/>
        </w:rPr>
        <w:t>a la clase trabajadora de Puerto Rico.</w:t>
      </w:r>
    </w:p>
    <w:p w14:paraId="7B9B4ABB" w14:textId="77777777" w:rsidR="00A70794" w:rsidRPr="008C6F7B" w:rsidRDefault="00A70794" w:rsidP="00A7079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9A545E">
        <w:rPr>
          <w:rFonts w:ascii="Book Antiqua" w:hAnsi="Book Antiqua"/>
          <w:lang w:val="es-ES_tradnl"/>
        </w:rPr>
        <w:t xml:space="preserve">Reconocer la importancia de mantener la seguridad, transparencia e integridad en la </w:t>
      </w:r>
      <w:r w:rsidRPr="008C6F7B">
        <w:rPr>
          <w:rFonts w:ascii="Book Antiqua" w:hAnsi="Book Antiqua"/>
          <w:lang w:val="es-ES_tradnl"/>
        </w:rPr>
        <w:t>divulgación de información personal del estudiante.</w:t>
      </w:r>
    </w:p>
    <w:p w14:paraId="0F8EEE95" w14:textId="77777777" w:rsidR="00A70794" w:rsidRPr="008C6F7B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8C6F7B">
        <w:rPr>
          <w:rFonts w:ascii="Book Antiqua" w:hAnsi="Book Antiqua"/>
          <w:lang w:val="es-ES_tradnl"/>
        </w:rPr>
        <w:t xml:space="preserve">Artículo 3.- Implementación de la Política Pública </w:t>
      </w:r>
    </w:p>
    <w:p w14:paraId="79638D56" w14:textId="77777777" w:rsidR="00A70794" w:rsidRPr="004A6855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i/>
          <w:iCs/>
          <w:u w:val="single"/>
          <w:lang w:val="es-ES_tradnl"/>
        </w:rPr>
        <w:t>E</w:t>
      </w:r>
      <w:r w:rsidRPr="00F73F0F">
        <w:rPr>
          <w:rFonts w:ascii="Book Antiqua" w:hAnsi="Book Antiqua"/>
          <w:i/>
          <w:iCs/>
          <w:u w:val="single"/>
          <w:lang w:val="es-ES_tradnl"/>
        </w:rPr>
        <w:t>l Departamento del Trabajo y Recursos Humanos</w:t>
      </w:r>
      <w:r>
        <w:rPr>
          <w:rFonts w:ascii="Book Antiqua" w:hAnsi="Book Antiqua"/>
          <w:i/>
          <w:iCs/>
          <w:u w:val="single"/>
          <w:lang w:val="es-ES_tradnl"/>
        </w:rPr>
        <w:t>,</w:t>
      </w:r>
      <w:r w:rsidRPr="00F73F0F">
        <w:rPr>
          <w:rFonts w:ascii="Book Antiqua" w:hAnsi="Book Antiqua"/>
          <w:u w:val="single"/>
          <w:lang w:val="es-ES_tradnl"/>
        </w:rPr>
        <w:t xml:space="preserve"> </w:t>
      </w:r>
      <w:r w:rsidRPr="00F73F0F">
        <w:rPr>
          <w:rFonts w:ascii="Book Antiqua" w:hAnsi="Book Antiqua"/>
          <w:i/>
          <w:iCs/>
          <w:u w:val="single"/>
          <w:lang w:val="es-ES_tradnl"/>
        </w:rPr>
        <w:t xml:space="preserve">en coordinación con el Departamento de Desarrollo Económico y Comercio bajo el Programa de Desarrollo de la Juventud y el “Puerto Rico </w:t>
      </w:r>
      <w:proofErr w:type="spellStart"/>
      <w:r w:rsidRPr="00F73F0F">
        <w:rPr>
          <w:rFonts w:ascii="Book Antiqua" w:hAnsi="Book Antiqua"/>
          <w:i/>
          <w:iCs/>
          <w:u w:val="single"/>
          <w:lang w:val="es-ES_tradnl"/>
        </w:rPr>
        <w:t>Innovation</w:t>
      </w:r>
      <w:proofErr w:type="spellEnd"/>
      <w:r w:rsidRPr="00F73F0F">
        <w:rPr>
          <w:rFonts w:ascii="Book Antiqua" w:hAnsi="Book Antiqua"/>
          <w:i/>
          <w:iCs/>
          <w:u w:val="single"/>
          <w:lang w:val="es-ES_tradnl"/>
        </w:rPr>
        <w:t xml:space="preserve"> and </w:t>
      </w:r>
      <w:proofErr w:type="spellStart"/>
      <w:r w:rsidRPr="00F73F0F">
        <w:rPr>
          <w:rFonts w:ascii="Book Antiqua" w:hAnsi="Book Antiqua"/>
          <w:i/>
          <w:iCs/>
          <w:u w:val="single"/>
          <w:lang w:val="es-ES_tradnl"/>
        </w:rPr>
        <w:t>Technology</w:t>
      </w:r>
      <w:proofErr w:type="spellEnd"/>
      <w:r w:rsidRPr="00F73F0F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Pr="00F73F0F">
        <w:rPr>
          <w:rFonts w:ascii="Book Antiqua" w:hAnsi="Book Antiqua"/>
          <w:i/>
          <w:iCs/>
          <w:u w:val="single"/>
          <w:lang w:val="es-ES_tradnl"/>
        </w:rPr>
        <w:t>Service</w:t>
      </w:r>
      <w:proofErr w:type="spellEnd"/>
      <w:r w:rsidRPr="00F73F0F">
        <w:rPr>
          <w:rFonts w:ascii="Book Antiqua" w:hAnsi="Book Antiqua"/>
          <w:i/>
          <w:iCs/>
          <w:u w:val="single"/>
          <w:lang w:val="es-ES_tradnl"/>
        </w:rPr>
        <w:t xml:space="preserve"> (PRITS)</w:t>
      </w:r>
      <w:r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Pr="00F73F0F">
        <w:rPr>
          <w:rFonts w:ascii="Book Antiqua" w:hAnsi="Book Antiqua"/>
          <w:strike/>
          <w:lang w:val="es-ES_tradnl"/>
        </w:rPr>
        <w:t>Serán</w:t>
      </w:r>
      <w:r>
        <w:rPr>
          <w:rFonts w:ascii="Book Antiqua" w:hAnsi="Book Antiqua"/>
          <w:lang w:val="es-ES_tradnl"/>
        </w:rPr>
        <w:t xml:space="preserve"> </w:t>
      </w:r>
      <w:proofErr w:type="spellStart"/>
      <w:r>
        <w:rPr>
          <w:rFonts w:ascii="Book Antiqua" w:hAnsi="Book Antiqua"/>
          <w:i/>
          <w:iCs/>
          <w:u w:val="single"/>
          <w:lang w:val="es-ES_tradnl"/>
        </w:rPr>
        <w:t>serán</w:t>
      </w:r>
      <w:proofErr w:type="spellEnd"/>
      <w:r w:rsidRPr="000D5983">
        <w:rPr>
          <w:lang w:val="es-PR"/>
        </w:rPr>
        <w:t xml:space="preserve"> </w:t>
      </w:r>
      <w:r w:rsidRPr="00BE3458">
        <w:rPr>
          <w:rFonts w:ascii="Book Antiqua" w:hAnsi="Book Antiqua"/>
          <w:lang w:val="es-ES_tradnl"/>
        </w:rPr>
        <w:t xml:space="preserve">responsables de recibir las notificaciones de empleo, de mantener y anunciar las convocatorias de empleo recientes, para asegurar </w:t>
      </w:r>
      <w:r>
        <w:rPr>
          <w:rFonts w:ascii="Book Antiqua" w:hAnsi="Book Antiqua"/>
          <w:lang w:val="es-ES_tradnl"/>
        </w:rPr>
        <w:t>las oportunidades de trabajo</w:t>
      </w:r>
      <w:r w:rsidRPr="00BE3458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 xml:space="preserve">vigente. </w:t>
      </w:r>
      <w:r w:rsidRPr="00023D91">
        <w:rPr>
          <w:rFonts w:ascii="Book Antiqua" w:hAnsi="Book Antiqua"/>
          <w:lang w:val="es-ES_tradnl"/>
        </w:rPr>
        <w:t>Además, fungirán como los encargados de establecer y llevar a cabo las guías</w:t>
      </w:r>
      <w:r>
        <w:rPr>
          <w:rFonts w:ascii="Book Antiqua" w:hAnsi="Book Antiqua"/>
          <w:lang w:val="es-ES_tradnl"/>
        </w:rPr>
        <w:t xml:space="preserve"> establecidas, </w:t>
      </w:r>
      <w:r w:rsidRPr="00023D91">
        <w:rPr>
          <w:rFonts w:ascii="Book Antiqua" w:hAnsi="Book Antiqua"/>
          <w:lang w:val="es-ES_tradnl"/>
        </w:rPr>
        <w:t xml:space="preserve">formatos para la recopilación de datos de los jóvenes solicitantes, </w:t>
      </w:r>
      <w:r>
        <w:rPr>
          <w:rFonts w:ascii="Book Antiqua" w:hAnsi="Book Antiqua"/>
          <w:lang w:val="es-ES_tradnl"/>
        </w:rPr>
        <w:t>siendo</w:t>
      </w:r>
      <w:r w:rsidRPr="00023D91">
        <w:rPr>
          <w:rFonts w:ascii="Book Antiqua" w:hAnsi="Book Antiqua"/>
          <w:lang w:val="es-ES_tradnl"/>
        </w:rPr>
        <w:t xml:space="preserve"> el recipiente de estos datos, establecerán los mecanismos adecuados para la accesibilidad en el portal electrónico de estos recursos, y ofrecer apoyo a cuyos solicitantes, a fin de garantizar el cumplimiento con la política pública establecida en esta Ley.</w:t>
      </w:r>
    </w:p>
    <w:p w14:paraId="7B3219D2" w14:textId="77777777" w:rsidR="00A70794" w:rsidRDefault="00A70794" w:rsidP="00A70794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C268B7">
        <w:rPr>
          <w:rFonts w:ascii="Book Antiqua" w:hAnsi="Book Antiqua"/>
          <w:lang w:val="es-ES_tradnl"/>
        </w:rPr>
        <w:t>Art</w:t>
      </w:r>
      <w:r>
        <w:rPr>
          <w:rFonts w:ascii="Book Antiqua" w:hAnsi="Book Antiqua"/>
          <w:lang w:val="es-ES_tradnl"/>
        </w:rPr>
        <w:t>í</w:t>
      </w:r>
      <w:r w:rsidRPr="00C268B7">
        <w:rPr>
          <w:rFonts w:ascii="Book Antiqua" w:hAnsi="Book Antiqua"/>
          <w:lang w:val="es-ES_tradnl"/>
        </w:rPr>
        <w:t>culo 4.- Deberes y Facultades</w:t>
      </w:r>
      <w:r>
        <w:rPr>
          <w:rFonts w:ascii="Book Antiqua" w:hAnsi="Book Antiqua"/>
          <w:lang w:val="es-ES_tradnl"/>
        </w:rPr>
        <w:t xml:space="preserve"> Principales</w:t>
      </w:r>
    </w:p>
    <w:p w14:paraId="4C15779D" w14:textId="77777777" w:rsidR="00A70794" w:rsidRPr="00F73F0F" w:rsidRDefault="00A70794" w:rsidP="00A70794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F73F0F">
        <w:rPr>
          <w:rFonts w:ascii="Book Antiqua" w:hAnsi="Book Antiqua"/>
          <w:i/>
          <w:iCs/>
          <w:u w:val="single"/>
          <w:lang w:val="es-ES_tradnl"/>
        </w:rPr>
        <w:t xml:space="preserve">El Departamento del Trabajo y Recursos Humanos, en coordinación con el Departamento de Desarrollo Económico y Comercio bajo el Programa de Desarrollo de la Juventud y el “Puerto Rico </w:t>
      </w:r>
      <w:proofErr w:type="spellStart"/>
      <w:r w:rsidRPr="00F73F0F">
        <w:rPr>
          <w:rFonts w:ascii="Book Antiqua" w:hAnsi="Book Antiqua"/>
          <w:i/>
          <w:iCs/>
          <w:u w:val="single"/>
          <w:lang w:val="es-ES_tradnl"/>
        </w:rPr>
        <w:t>Innovation</w:t>
      </w:r>
      <w:proofErr w:type="spellEnd"/>
      <w:r w:rsidRPr="00F73F0F">
        <w:rPr>
          <w:rFonts w:ascii="Book Antiqua" w:hAnsi="Book Antiqua"/>
          <w:i/>
          <w:iCs/>
          <w:u w:val="single"/>
          <w:lang w:val="es-ES_tradnl"/>
        </w:rPr>
        <w:t xml:space="preserve"> and </w:t>
      </w:r>
      <w:proofErr w:type="spellStart"/>
      <w:r w:rsidRPr="00F73F0F">
        <w:rPr>
          <w:rFonts w:ascii="Book Antiqua" w:hAnsi="Book Antiqua"/>
          <w:i/>
          <w:iCs/>
          <w:u w:val="single"/>
          <w:lang w:val="es-ES_tradnl"/>
        </w:rPr>
        <w:t>Technology</w:t>
      </w:r>
      <w:proofErr w:type="spellEnd"/>
      <w:r w:rsidRPr="00F73F0F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Pr="00F73F0F">
        <w:rPr>
          <w:rFonts w:ascii="Book Antiqua" w:hAnsi="Book Antiqua"/>
          <w:i/>
          <w:iCs/>
          <w:u w:val="single"/>
          <w:lang w:val="es-ES_tradnl"/>
        </w:rPr>
        <w:t>Service</w:t>
      </w:r>
      <w:proofErr w:type="spellEnd"/>
      <w:r w:rsidRPr="00F73F0F">
        <w:rPr>
          <w:rFonts w:ascii="Book Antiqua" w:hAnsi="Book Antiqua"/>
          <w:i/>
          <w:iCs/>
          <w:u w:val="single"/>
          <w:lang w:val="es-ES_tradnl"/>
        </w:rPr>
        <w:t xml:space="preserve"> (PRITS) serán responsables de</w:t>
      </w:r>
      <w:r>
        <w:rPr>
          <w:rFonts w:ascii="Book Antiqua" w:hAnsi="Book Antiqua"/>
          <w:i/>
          <w:iCs/>
          <w:u w:val="single"/>
          <w:lang w:val="es-ES_tradnl"/>
        </w:rPr>
        <w:t>:</w:t>
      </w:r>
    </w:p>
    <w:p w14:paraId="6E9A9248" w14:textId="77777777" w:rsidR="00A70794" w:rsidRDefault="00A70794" w:rsidP="00A7079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Desarrollar e implementar la integración tecnológica, a fin de garantizar la prestación de servicios y la facilitación de acceso a través del portal electrónico.     </w:t>
      </w:r>
    </w:p>
    <w:p w14:paraId="3AEAC29A" w14:textId="77777777" w:rsidR="00A70794" w:rsidRPr="002226A7" w:rsidRDefault="00A70794" w:rsidP="00A7079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2226A7">
        <w:rPr>
          <w:rFonts w:ascii="Book Antiqua" w:hAnsi="Book Antiqua"/>
          <w:lang w:val="es-ES_tradnl"/>
        </w:rPr>
        <w:t>Ofrecer asistencia y asesoría a los jóvenes solicitantes durante el proceso de radicar su solicitud de empleo.</w:t>
      </w:r>
    </w:p>
    <w:p w14:paraId="5975F402" w14:textId="77777777" w:rsidR="00901F43" w:rsidRPr="00901F43" w:rsidRDefault="00A70794" w:rsidP="00901F4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B967AA">
        <w:rPr>
          <w:rFonts w:ascii="Book Antiqua" w:hAnsi="Book Antiqua"/>
          <w:lang w:val="es-ES_tradnl"/>
        </w:rPr>
        <w:t xml:space="preserve">Informar sobre las cifras de jóvenes contratados en un periodo establecido de cada (5) cinco meses, conforme al cumplimiento y total responsabilidad de todas las partes involucradas mediante el proceso de la creación, publicación, y rendición de cuentas </w:t>
      </w:r>
      <w:r>
        <w:rPr>
          <w:rFonts w:ascii="Book Antiqua" w:hAnsi="Book Antiqua"/>
          <w:lang w:val="es-ES_tradnl"/>
        </w:rPr>
        <w:t xml:space="preserve">relacionadas a </w:t>
      </w:r>
      <w:r w:rsidRPr="00B967AA">
        <w:rPr>
          <w:rFonts w:ascii="Book Antiqua" w:hAnsi="Book Antiqua"/>
          <w:lang w:val="es-ES_tradnl"/>
        </w:rPr>
        <w:t>las convocatorias de empleo anunciadas en el portal electrónico.</w:t>
      </w:r>
    </w:p>
    <w:p w14:paraId="2EB7EF6C" w14:textId="1DC9956B" w:rsidR="00901F43" w:rsidRPr="00901F43" w:rsidRDefault="00901F43" w:rsidP="00901F4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901F43">
        <w:rPr>
          <w:rFonts w:ascii="Book Antiqua" w:hAnsi="Book Antiqua"/>
          <w:i/>
          <w:iCs/>
          <w:u w:val="single"/>
          <w:lang w:val="es-ES_tradnl"/>
        </w:rPr>
        <w:t xml:space="preserve">Desarrollar y mantener una aplicación móvil o </w:t>
      </w:r>
      <w:proofErr w:type="gramStart"/>
      <w:r w:rsidRPr="00901F43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901F43">
        <w:rPr>
          <w:rFonts w:ascii="Book Antiqua" w:hAnsi="Book Antiqua"/>
          <w:i/>
          <w:iCs/>
          <w:u w:val="single"/>
          <w:lang w:val="es-ES_tradnl"/>
        </w:rPr>
        <w:t xml:space="preserve"> móvil, diseñada para ejecutarse en dispositivos móviles, tales como teléfonos inteligentes, tabletas u ordenadores para estos fines. Esta aplicación móvil o </w:t>
      </w:r>
      <w:proofErr w:type="gramStart"/>
      <w:r w:rsidRPr="00901F43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901F43">
        <w:rPr>
          <w:rFonts w:ascii="Book Antiqua" w:hAnsi="Book Antiqua"/>
          <w:i/>
          <w:iCs/>
          <w:u w:val="single"/>
          <w:lang w:val="es-ES_tradnl"/>
        </w:rPr>
        <w:t xml:space="preserve"> móvil será dirigida exclusivamente al segmento laboral en la que el usuario, cuando se registre, podrá dar a conocer su experiencia laboral y académica, permitiendo la búsqueda, promoción y solicitudes de empleos en Puerto Rico.</w:t>
      </w:r>
    </w:p>
    <w:p w14:paraId="1C76ECC4" w14:textId="77777777" w:rsidR="00A70794" w:rsidRPr="00F71340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Artículo 5.- </w:t>
      </w:r>
      <w:r w:rsidRPr="00F71340">
        <w:rPr>
          <w:rFonts w:ascii="Book Antiqua" w:hAnsi="Book Antiqua"/>
          <w:lang w:val="es-ES_tradnl"/>
        </w:rPr>
        <w:t>Definiciones</w:t>
      </w:r>
    </w:p>
    <w:p w14:paraId="1965D520" w14:textId="77777777" w:rsidR="00A70794" w:rsidRPr="006032DD" w:rsidRDefault="00A70794" w:rsidP="00A70794">
      <w:pPr>
        <w:pStyle w:val="Header"/>
        <w:tabs>
          <w:tab w:val="clear" w:pos="4320"/>
          <w:tab w:val="clear" w:pos="8640"/>
        </w:tabs>
        <w:spacing w:line="480" w:lineRule="auto"/>
        <w:ind w:firstLine="720"/>
        <w:jc w:val="both"/>
        <w:rPr>
          <w:rFonts w:ascii="Book Antiqua" w:hAnsi="Book Antiqua"/>
          <w:iCs/>
          <w:szCs w:val="24"/>
          <w:lang w:val="es-ES_tradnl"/>
        </w:rPr>
      </w:pPr>
      <w:r w:rsidRPr="006032DD">
        <w:rPr>
          <w:rFonts w:ascii="Book Antiqua" w:hAnsi="Book Antiqua"/>
          <w:iCs/>
          <w:szCs w:val="24"/>
          <w:lang w:val="es-ES_tradnl"/>
        </w:rPr>
        <w:t>A los fines de esta Ley,</w:t>
      </w:r>
      <w:r>
        <w:rPr>
          <w:rFonts w:ascii="Book Antiqua" w:hAnsi="Book Antiqua"/>
          <w:iCs/>
          <w:szCs w:val="24"/>
          <w:lang w:val="es-ES_tradnl"/>
        </w:rPr>
        <w:t xml:space="preserve"> los siguientes términos tendrán el significado que a continuación se disponen</w:t>
      </w:r>
      <w:r w:rsidRPr="006032DD">
        <w:rPr>
          <w:rFonts w:ascii="Book Antiqua" w:hAnsi="Book Antiqua"/>
          <w:iCs/>
          <w:szCs w:val="24"/>
          <w:lang w:val="es-ES_tradnl"/>
        </w:rPr>
        <w:t>:</w:t>
      </w:r>
    </w:p>
    <w:p w14:paraId="72ADEFC2" w14:textId="77777777" w:rsidR="00A70794" w:rsidRPr="006032DD" w:rsidRDefault="00A70794" w:rsidP="00A707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  <w:lang w:val="es-ES_tradnl"/>
        </w:rPr>
      </w:pPr>
      <w:proofErr w:type="gramStart"/>
      <w:r w:rsidRPr="006032DD">
        <w:rPr>
          <w:rFonts w:ascii="Book Antiqua" w:hAnsi="Book Antiqua"/>
          <w:lang w:val="es-ES_tradnl"/>
        </w:rPr>
        <w:t>Agencia.-</w:t>
      </w:r>
      <w:proofErr w:type="gramEnd"/>
      <w:r w:rsidRPr="006032DD">
        <w:rPr>
          <w:rFonts w:ascii="Book Antiqua" w:hAnsi="Book Antiqua"/>
          <w:lang w:val="es-ES_tradnl"/>
        </w:rPr>
        <w:t xml:space="preserve"> Organismo, Departamento, Corporación, Junta, Comisión, Oficina, Entidad</w:t>
      </w:r>
      <w:r>
        <w:rPr>
          <w:rFonts w:ascii="Book Antiqua" w:hAnsi="Book Antiqua"/>
          <w:lang w:val="es-ES_tradnl"/>
        </w:rPr>
        <w:t>, Instrumentalidad</w:t>
      </w:r>
      <w:r w:rsidRPr="006032DD">
        <w:rPr>
          <w:rFonts w:ascii="Book Antiqua" w:hAnsi="Book Antiqua"/>
          <w:lang w:val="es-ES_tradnl"/>
        </w:rPr>
        <w:t xml:space="preserve"> o cualquier </w:t>
      </w:r>
      <w:r>
        <w:rPr>
          <w:rFonts w:ascii="Book Antiqua" w:hAnsi="Book Antiqua"/>
          <w:lang w:val="es-ES_tradnl"/>
        </w:rPr>
        <w:t>otra sub</w:t>
      </w:r>
      <w:r w:rsidRPr="006032DD">
        <w:rPr>
          <w:rFonts w:ascii="Book Antiqua" w:hAnsi="Book Antiqua"/>
          <w:lang w:val="es-ES_tradnl"/>
        </w:rPr>
        <w:t>división de</w:t>
      </w:r>
      <w:r>
        <w:rPr>
          <w:rFonts w:ascii="Book Antiqua" w:hAnsi="Book Antiqua"/>
          <w:lang w:val="es-ES_tradnl"/>
        </w:rPr>
        <w:t>l Gobierno de</w:t>
      </w:r>
      <w:r w:rsidRPr="006032DD">
        <w:rPr>
          <w:rFonts w:ascii="Book Antiqua" w:hAnsi="Book Antiqua"/>
          <w:lang w:val="es-ES_tradnl"/>
        </w:rPr>
        <w:t xml:space="preserve"> Puerto Rico. </w:t>
      </w:r>
    </w:p>
    <w:p w14:paraId="15D3DC17" w14:textId="77777777" w:rsidR="00A70794" w:rsidRDefault="00A70794" w:rsidP="00A707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  <w:szCs w:val="24"/>
          <w:lang w:val="es-ES_tradnl"/>
        </w:rPr>
      </w:pPr>
      <w:proofErr w:type="gramStart"/>
      <w:r w:rsidRPr="006032DD">
        <w:rPr>
          <w:rFonts w:ascii="Book Antiqua" w:hAnsi="Book Antiqua"/>
          <w:lang w:val="es-ES_tradnl"/>
        </w:rPr>
        <w:t>Gobierno</w:t>
      </w:r>
      <w:r w:rsidRPr="006032DD">
        <w:rPr>
          <w:rFonts w:ascii="Book Antiqua" w:hAnsi="Book Antiqua"/>
          <w:szCs w:val="24"/>
          <w:lang w:val="es-ES_tradnl"/>
        </w:rPr>
        <w:t>.-</w:t>
      </w:r>
      <w:proofErr w:type="gramEnd"/>
      <w:r w:rsidRPr="006032DD">
        <w:rPr>
          <w:rFonts w:ascii="Book Antiqua" w:hAnsi="Book Antiqua"/>
          <w:szCs w:val="24"/>
          <w:lang w:val="es-ES_tradnl"/>
        </w:rPr>
        <w:t xml:space="preserve"> Gobierno del Estado Libre Asociado de Puerto Rico.</w:t>
      </w:r>
    </w:p>
    <w:p w14:paraId="7BAF2682" w14:textId="77777777" w:rsidR="00A70794" w:rsidRPr="00852957" w:rsidRDefault="00A70794" w:rsidP="00A707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proofErr w:type="gramStart"/>
      <w:r w:rsidRPr="000E6E55">
        <w:rPr>
          <w:rFonts w:ascii="Book Antiqua" w:hAnsi="Book Antiqua"/>
        </w:rPr>
        <w:t>PRSES.-</w:t>
      </w:r>
      <w:proofErr w:type="gramEnd"/>
      <w:r w:rsidRPr="000E6E55">
        <w:rPr>
          <w:rFonts w:ascii="Book Antiqua" w:hAnsi="Book Antiqua"/>
        </w:rPr>
        <w:t xml:space="preserve"> Puerto Rico Student Employment System.</w:t>
      </w:r>
    </w:p>
    <w:p w14:paraId="0965465C" w14:textId="1ABC0E72" w:rsidR="00A70794" w:rsidRPr="006032DD" w:rsidRDefault="00A70794" w:rsidP="00A707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  <w:lang w:val="es-ES_tradnl"/>
        </w:rPr>
      </w:pPr>
      <w:proofErr w:type="gramStart"/>
      <w:r w:rsidRPr="006032DD">
        <w:rPr>
          <w:rFonts w:ascii="Book Antiqua" w:hAnsi="Book Antiqua"/>
          <w:lang w:val="es-ES_tradnl"/>
        </w:rPr>
        <w:t>Universidad.-</w:t>
      </w:r>
      <w:proofErr w:type="gramEnd"/>
      <w:r w:rsidRPr="006032DD">
        <w:rPr>
          <w:rFonts w:ascii="Book Antiqua" w:hAnsi="Book Antiqua"/>
          <w:lang w:val="es-ES_tradnl"/>
        </w:rPr>
        <w:t xml:space="preserve"> </w:t>
      </w:r>
      <w:r w:rsidRPr="006032DD">
        <w:rPr>
          <w:rFonts w:ascii="Book Antiqua" w:hAnsi="Book Antiqua"/>
          <w:szCs w:val="24"/>
          <w:lang w:val="es-ES_tradnl" w:eastAsia="es-MX"/>
        </w:rPr>
        <w:t>Institución académica pública o privada centrada en la enseñanza superior formalizada por diversas facultades de estudios y departamentos académicos que otorga diferentes grados universitarios</w:t>
      </w:r>
      <w:r w:rsidR="00F725D6">
        <w:rPr>
          <w:rFonts w:ascii="Book Antiqua" w:hAnsi="Book Antiqua"/>
          <w:i/>
          <w:iCs/>
          <w:szCs w:val="24"/>
          <w:u w:val="single"/>
          <w:lang w:val="es-ES_tradnl" w:eastAsia="es-MX"/>
        </w:rPr>
        <w:t xml:space="preserve"> en Puerto Rico, Estados Unidos de América o extrajera</w:t>
      </w:r>
      <w:r w:rsidRPr="006032DD">
        <w:rPr>
          <w:rFonts w:ascii="Book Antiqua" w:hAnsi="Book Antiqua"/>
          <w:szCs w:val="24"/>
          <w:lang w:val="es-ES_tradnl" w:eastAsia="es-MX"/>
        </w:rPr>
        <w:t>.</w:t>
      </w:r>
    </w:p>
    <w:p w14:paraId="0D48F817" w14:textId="6F53FE69" w:rsidR="00A70794" w:rsidRPr="006032DD" w:rsidRDefault="00A70794" w:rsidP="00A707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Institución </w:t>
      </w:r>
      <w:proofErr w:type="gramStart"/>
      <w:r w:rsidRPr="006032DD">
        <w:rPr>
          <w:rFonts w:ascii="Book Antiqua" w:hAnsi="Book Antiqua"/>
          <w:lang w:val="es-ES_tradnl"/>
        </w:rPr>
        <w:t>Académica.-</w:t>
      </w:r>
      <w:proofErr w:type="gramEnd"/>
      <w:r w:rsidRPr="006032DD">
        <w:rPr>
          <w:rFonts w:ascii="Book Antiqua" w:hAnsi="Book Antiqua"/>
          <w:lang w:val="es-ES_tradnl"/>
        </w:rPr>
        <w:t xml:space="preserve"> Centro de educación superior y técnico que ofrece enseñanza a nivel de programas acelerados</w:t>
      </w:r>
      <w:r w:rsidR="00F725D6" w:rsidRPr="00F725D6">
        <w:rPr>
          <w:rFonts w:ascii="Book Antiqua" w:hAnsi="Book Antiqua"/>
          <w:szCs w:val="24"/>
          <w:lang w:val="es-ES_tradnl" w:eastAsia="es-MX"/>
        </w:rPr>
        <w:t xml:space="preserve"> </w:t>
      </w:r>
      <w:r w:rsidR="00F725D6" w:rsidRPr="006032DD">
        <w:rPr>
          <w:rFonts w:ascii="Book Antiqua" w:hAnsi="Book Antiqua"/>
          <w:szCs w:val="24"/>
          <w:lang w:val="es-ES_tradnl" w:eastAsia="es-MX"/>
        </w:rPr>
        <w:t>universitarios</w:t>
      </w:r>
      <w:r w:rsidR="00F725D6">
        <w:rPr>
          <w:rFonts w:ascii="Book Antiqua" w:hAnsi="Book Antiqua"/>
          <w:i/>
          <w:iCs/>
          <w:szCs w:val="24"/>
          <w:u w:val="single"/>
          <w:lang w:val="es-ES_tradnl" w:eastAsia="es-MX"/>
        </w:rPr>
        <w:t xml:space="preserve"> en Puerto Rico, Estados Unidos de América o extrajera</w:t>
      </w:r>
      <w:r w:rsidRPr="006032DD">
        <w:rPr>
          <w:rFonts w:ascii="Book Antiqua" w:hAnsi="Book Antiqua"/>
          <w:lang w:val="es-ES_tradnl"/>
        </w:rPr>
        <w:t>.</w:t>
      </w:r>
    </w:p>
    <w:p w14:paraId="43623477" w14:textId="77777777" w:rsidR="00A70794" w:rsidRPr="00F73F0F" w:rsidRDefault="00A70794" w:rsidP="00A707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  <w:strike/>
          <w:lang w:val="es-ES_tradnl"/>
        </w:rPr>
      </w:pPr>
      <w:r w:rsidRPr="00F73F0F">
        <w:rPr>
          <w:rFonts w:ascii="Book Antiqua" w:hAnsi="Book Antiqua"/>
          <w:strike/>
          <w:lang w:val="es-ES_tradnl"/>
        </w:rPr>
        <w:t xml:space="preserve">Patrono </w:t>
      </w:r>
      <w:proofErr w:type="gramStart"/>
      <w:r w:rsidRPr="00F73F0F">
        <w:rPr>
          <w:rFonts w:ascii="Book Antiqua" w:hAnsi="Book Antiqua"/>
          <w:strike/>
          <w:lang w:val="es-ES_tradnl"/>
        </w:rPr>
        <w:t>Público.-</w:t>
      </w:r>
      <w:proofErr w:type="gramEnd"/>
      <w:r w:rsidRPr="00F73F0F">
        <w:rPr>
          <w:rFonts w:ascii="Book Antiqua" w:hAnsi="Book Antiqua"/>
          <w:strike/>
          <w:lang w:val="es-ES_tradnl"/>
        </w:rPr>
        <w:t xml:space="preserve"> Agencias, Corporaciones Públicas, Administraciones, Consorcios, Municipios, Oficinas u otros convenios públicos, facultados en esta Ley para emplear a los recién graduados.</w:t>
      </w:r>
    </w:p>
    <w:p w14:paraId="29839638" w14:textId="00A5A29A" w:rsidR="00A70794" w:rsidRPr="00A70794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F73F0F">
        <w:rPr>
          <w:rFonts w:ascii="Book Antiqua" w:hAnsi="Book Antiqua"/>
          <w:i/>
          <w:iCs/>
          <w:u w:val="single"/>
          <w:lang w:val="es-ES_tradnl"/>
        </w:rPr>
        <w:t>(f)</w:t>
      </w:r>
      <w:r>
        <w:rPr>
          <w:rFonts w:ascii="Book Antiqua" w:hAnsi="Book Antiqua"/>
          <w:lang w:val="es-ES_tradnl"/>
        </w:rPr>
        <w:t xml:space="preserve">  </w:t>
      </w:r>
      <w:proofErr w:type="gramStart"/>
      <w:r>
        <w:rPr>
          <w:rFonts w:ascii="Book Antiqua" w:hAnsi="Book Antiqua"/>
          <w:lang w:val="es-ES_tradnl"/>
        </w:rPr>
        <w:t xml:space="preserve">   </w:t>
      </w:r>
      <w:r w:rsidRPr="00F73F0F">
        <w:rPr>
          <w:rFonts w:ascii="Book Antiqua" w:hAnsi="Book Antiqua"/>
          <w:strike/>
          <w:lang w:val="es-ES_tradnl"/>
        </w:rPr>
        <w:t>(</w:t>
      </w:r>
      <w:proofErr w:type="gramEnd"/>
      <w:r w:rsidRPr="00F73F0F">
        <w:rPr>
          <w:rFonts w:ascii="Book Antiqua" w:hAnsi="Book Antiqua"/>
          <w:strike/>
          <w:lang w:val="es-ES_tradnl"/>
        </w:rPr>
        <w:t>g)</w:t>
      </w:r>
      <w:r>
        <w:rPr>
          <w:rFonts w:ascii="Book Antiqua" w:hAnsi="Book Antiqua"/>
          <w:lang w:val="es-ES_tradnl"/>
        </w:rPr>
        <w:t xml:space="preserve"> </w:t>
      </w:r>
      <w:r w:rsidRPr="00F73F0F">
        <w:rPr>
          <w:rFonts w:ascii="Book Antiqua" w:hAnsi="Book Antiqua"/>
          <w:lang w:val="es-ES_tradnl"/>
        </w:rPr>
        <w:t xml:space="preserve">Patrono Privado.- Corporaciones, entidades, oficinas, comercios e industrias </w:t>
      </w:r>
      <w:r>
        <w:rPr>
          <w:rFonts w:ascii="Book Antiqua" w:hAnsi="Book Antiqua"/>
          <w:lang w:val="es-ES_tradnl"/>
        </w:rPr>
        <w:t xml:space="preserve">          </w:t>
      </w:r>
      <w:r w:rsidRPr="00F73F0F">
        <w:rPr>
          <w:rFonts w:ascii="Book Antiqua" w:hAnsi="Book Antiqua"/>
          <w:lang w:val="es-ES_tradnl"/>
        </w:rPr>
        <w:t xml:space="preserve">privadas, con o sin fines de lucro, cualificado para emplear a los recién graduados, que se encuentran debidamente </w:t>
      </w:r>
      <w:r>
        <w:rPr>
          <w:rFonts w:ascii="Book Antiqua" w:hAnsi="Book Antiqua"/>
          <w:i/>
          <w:iCs/>
          <w:u w:val="single"/>
          <w:lang w:val="es-ES_tradnl"/>
        </w:rPr>
        <w:t xml:space="preserve">registradas e 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incorporadas </w:t>
      </w:r>
      <w:r w:rsidRPr="00F725D6">
        <w:rPr>
          <w:rFonts w:ascii="Book Antiqua" w:hAnsi="Book Antiqua"/>
          <w:strike/>
          <w:lang w:val="es-ES_tradnl"/>
        </w:rPr>
        <w:t>incorporados</w:t>
      </w:r>
      <w:r w:rsidRPr="00F73F0F">
        <w:rPr>
          <w:rFonts w:ascii="Book Antiqua" w:hAnsi="Book Antiqua"/>
          <w:lang w:val="es-ES_tradnl"/>
        </w:rPr>
        <w:t xml:space="preserve"> en el Departamento de Estado.</w:t>
      </w:r>
      <w:r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i/>
          <w:iCs/>
          <w:u w:val="single"/>
          <w:lang w:val="es-ES_tradnl"/>
        </w:rPr>
        <w:t>Aplicará también a aquellos patronos que cuenten con negocio propio no incorporado.</w:t>
      </w:r>
    </w:p>
    <w:p w14:paraId="3826A5C8" w14:textId="77777777" w:rsidR="00A70794" w:rsidRPr="00F73F0F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lang w:val="es-ES_tradnl"/>
        </w:rPr>
      </w:pPr>
      <w:r w:rsidRPr="00F73F0F">
        <w:rPr>
          <w:rFonts w:ascii="Book Antiqua" w:hAnsi="Book Antiqua"/>
          <w:i/>
          <w:iCs/>
          <w:u w:val="single"/>
          <w:lang w:val="es-ES_tradnl"/>
        </w:rPr>
        <w:t>(g)</w:t>
      </w:r>
      <w:r>
        <w:rPr>
          <w:rFonts w:ascii="Book Antiqua" w:hAnsi="Book Antiqua"/>
          <w:lang w:val="es-ES_tradnl"/>
        </w:rPr>
        <w:t xml:space="preserve">    </w:t>
      </w:r>
      <w:proofErr w:type="gramStart"/>
      <w:r>
        <w:rPr>
          <w:rFonts w:ascii="Book Antiqua" w:hAnsi="Book Antiqua"/>
          <w:lang w:val="es-ES_tradnl"/>
        </w:rPr>
        <w:t xml:space="preserve">   </w:t>
      </w:r>
      <w:r w:rsidRPr="00F73F0F">
        <w:rPr>
          <w:rFonts w:ascii="Book Antiqua" w:hAnsi="Book Antiqua"/>
          <w:strike/>
          <w:lang w:val="es-ES_tradnl"/>
        </w:rPr>
        <w:t>(</w:t>
      </w:r>
      <w:proofErr w:type="gramEnd"/>
      <w:r w:rsidRPr="00F73F0F">
        <w:rPr>
          <w:rFonts w:ascii="Book Antiqua" w:hAnsi="Book Antiqua"/>
          <w:strike/>
          <w:lang w:val="es-ES_tradnl"/>
        </w:rPr>
        <w:t>h)</w:t>
      </w:r>
      <w:r>
        <w:rPr>
          <w:rFonts w:ascii="Book Antiqua" w:hAnsi="Book Antiqua"/>
          <w:lang w:val="es-ES_tradnl"/>
        </w:rPr>
        <w:t xml:space="preserve"> </w:t>
      </w:r>
      <w:r w:rsidRPr="00F73F0F">
        <w:rPr>
          <w:rFonts w:ascii="Book Antiqua" w:hAnsi="Book Antiqua"/>
          <w:lang w:val="es-ES_tradnl"/>
        </w:rPr>
        <w:t xml:space="preserve">Entidad Participante.- Ente </w:t>
      </w:r>
      <w:r w:rsidRPr="00A70794">
        <w:rPr>
          <w:rFonts w:ascii="Book Antiqua" w:hAnsi="Book Antiqua"/>
          <w:strike/>
          <w:lang w:val="es-ES_tradnl"/>
        </w:rPr>
        <w:t>público o</w:t>
      </w:r>
      <w:r w:rsidRPr="00F73F0F">
        <w:rPr>
          <w:rFonts w:ascii="Book Antiqua" w:hAnsi="Book Antiqua"/>
          <w:lang w:val="es-ES_tradnl"/>
        </w:rPr>
        <w:t xml:space="preserve"> privado que ha establecido una alianza, </w:t>
      </w:r>
      <w:r>
        <w:rPr>
          <w:rFonts w:ascii="Book Antiqua" w:hAnsi="Book Antiqua"/>
          <w:lang w:val="es-ES_tradnl"/>
        </w:rPr>
        <w:t xml:space="preserve"> </w:t>
      </w:r>
      <w:r w:rsidRPr="00F73F0F">
        <w:rPr>
          <w:rFonts w:ascii="Book Antiqua" w:hAnsi="Book Antiqua"/>
          <w:lang w:val="es-ES_tradnl"/>
        </w:rPr>
        <w:t>mediante un acuerdo colaborativo, contrato u otro mecanismo viable con los propósitos de esta Ley y de conformidad con sus disposiciones legales y reglamentarios.</w:t>
      </w:r>
    </w:p>
    <w:p w14:paraId="3DB2AF6A" w14:textId="77777777" w:rsidR="00A70794" w:rsidRPr="00F73F0F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lang w:val="es-ES_tradnl"/>
        </w:rPr>
      </w:pPr>
      <w:r w:rsidRPr="00F73F0F">
        <w:rPr>
          <w:rFonts w:ascii="Book Antiqua" w:hAnsi="Book Antiqua"/>
          <w:i/>
          <w:iCs/>
          <w:u w:val="single"/>
          <w:lang w:val="es-ES_tradnl"/>
        </w:rPr>
        <w:t>(h)</w:t>
      </w:r>
      <w:r>
        <w:rPr>
          <w:rFonts w:ascii="Book Antiqua" w:hAnsi="Book Antiqua"/>
          <w:lang w:val="es-ES_tradnl"/>
        </w:rPr>
        <w:t xml:space="preserve">      </w:t>
      </w:r>
      <w:proofErr w:type="gramStart"/>
      <w:r>
        <w:rPr>
          <w:rFonts w:ascii="Book Antiqua" w:hAnsi="Book Antiqua"/>
          <w:lang w:val="es-ES_tradnl"/>
        </w:rPr>
        <w:t xml:space="preserve">   </w:t>
      </w:r>
      <w:r w:rsidRPr="00F73F0F">
        <w:rPr>
          <w:rFonts w:ascii="Book Antiqua" w:hAnsi="Book Antiqua"/>
          <w:strike/>
          <w:lang w:val="es-ES_tradnl"/>
        </w:rPr>
        <w:t>(</w:t>
      </w:r>
      <w:proofErr w:type="gramEnd"/>
      <w:r w:rsidRPr="00F73F0F">
        <w:rPr>
          <w:rFonts w:ascii="Book Antiqua" w:hAnsi="Book Antiqua"/>
          <w:strike/>
          <w:lang w:val="es-ES_tradnl"/>
        </w:rPr>
        <w:t>i)</w:t>
      </w:r>
      <w:r>
        <w:rPr>
          <w:rFonts w:ascii="Book Antiqua" w:hAnsi="Book Antiqua"/>
          <w:lang w:val="es-ES_tradnl"/>
        </w:rPr>
        <w:t xml:space="preserve"> </w:t>
      </w:r>
      <w:r w:rsidRPr="00F73F0F">
        <w:rPr>
          <w:rFonts w:ascii="Book Antiqua" w:hAnsi="Book Antiqua"/>
          <w:lang w:val="es-ES_tradnl"/>
        </w:rPr>
        <w:t>Sistema Electrónico.-</w:t>
      </w:r>
      <w:r w:rsidRPr="00F73F0F">
        <w:rPr>
          <w:rFonts w:ascii="Book Antiqua" w:hAnsi="Book Antiqua"/>
          <w:b/>
          <w:bCs/>
          <w:lang w:val="es-ES_tradnl"/>
        </w:rPr>
        <w:t xml:space="preserve"> </w:t>
      </w:r>
      <w:r w:rsidRPr="00F73F0F">
        <w:rPr>
          <w:rFonts w:ascii="Book Antiqua" w:hAnsi="Book Antiqua"/>
          <w:lang w:val="es-ES_tradnl"/>
        </w:rPr>
        <w:t>Acceso a un conjunto de páginas web y otros medios de informática disponibles a través de una dirección electrónica única, conocida por sus siglas en ingles (URL), así como demás servicios y contenidos que reúne una diversidad de funciones asociadas a la información y de fácil acceso para el solicitante, universidades, patronos, y el  Gobierno de Puerto Rico mediante el uso de Internet.</w:t>
      </w:r>
    </w:p>
    <w:p w14:paraId="0B005379" w14:textId="3565974B" w:rsidR="00A70794" w:rsidRPr="00F73F0F" w:rsidRDefault="00A70794" w:rsidP="00A70794">
      <w:pPr>
        <w:spacing w:line="480" w:lineRule="auto"/>
        <w:ind w:left="1134" w:hanging="993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</w:t>
      </w:r>
      <w:proofErr w:type="gramStart"/>
      <w:r w:rsidRPr="00A70794">
        <w:rPr>
          <w:rFonts w:ascii="Book Antiqua" w:hAnsi="Book Antiqua"/>
          <w:i/>
          <w:iCs/>
          <w:u w:val="single"/>
          <w:lang w:val="es-ES_tradnl"/>
        </w:rPr>
        <w:t>(i)</w:t>
      </w:r>
      <w:r>
        <w:rPr>
          <w:rFonts w:ascii="Book Antiqua" w:hAnsi="Book Antiqua"/>
          <w:lang w:val="es-ES_tradnl"/>
        </w:rPr>
        <w:t xml:space="preserve">  </w:t>
      </w:r>
      <w:r w:rsidRPr="00F73F0F">
        <w:rPr>
          <w:rFonts w:ascii="Book Antiqua" w:hAnsi="Book Antiqua"/>
          <w:strike/>
          <w:lang w:val="es-ES_tradnl"/>
        </w:rPr>
        <w:t>(</w:t>
      </w:r>
      <w:proofErr w:type="gramEnd"/>
      <w:r w:rsidRPr="00F73F0F">
        <w:rPr>
          <w:rFonts w:ascii="Book Antiqua" w:hAnsi="Book Antiqua"/>
          <w:strike/>
          <w:lang w:val="es-ES_tradnl"/>
        </w:rPr>
        <w:t>j)</w:t>
      </w:r>
      <w:r>
        <w:rPr>
          <w:rFonts w:ascii="Book Antiqua" w:hAnsi="Book Antiqua"/>
          <w:strike/>
          <w:lang w:val="es-ES_tradnl"/>
        </w:rPr>
        <w:t xml:space="preserve"> </w:t>
      </w:r>
      <w:r w:rsidRPr="00F73F0F">
        <w:rPr>
          <w:rFonts w:ascii="Book Antiqua" w:hAnsi="Book Antiqua"/>
          <w:lang w:val="es-ES_tradnl"/>
        </w:rPr>
        <w:t>Perfil Profesional.- Resumen de las competencias, experiencia, formación académica que reúne el candidato(a), para ocupar la vacante del puesto, conforme a las necesidades del patrono.</w:t>
      </w:r>
    </w:p>
    <w:p w14:paraId="268EF3E5" w14:textId="3DA20E26" w:rsidR="00A70794" w:rsidRPr="00A70794" w:rsidRDefault="00A70794" w:rsidP="00A70794">
      <w:pPr>
        <w:spacing w:line="480" w:lineRule="auto"/>
        <w:ind w:left="1134" w:hanging="1276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 </w:t>
      </w:r>
      <w:proofErr w:type="gramStart"/>
      <w:r w:rsidRPr="00A70794">
        <w:rPr>
          <w:rFonts w:ascii="Book Antiqua" w:hAnsi="Book Antiqua"/>
          <w:i/>
          <w:iCs/>
          <w:u w:val="single"/>
          <w:lang w:val="es-ES_tradnl"/>
        </w:rPr>
        <w:t>(j)</w:t>
      </w:r>
      <w:r>
        <w:rPr>
          <w:rFonts w:ascii="Book Antiqua" w:hAnsi="Book Antiqua"/>
          <w:lang w:val="es-ES_tradnl"/>
        </w:rPr>
        <w:t xml:space="preserve">  </w:t>
      </w:r>
      <w:r w:rsidRPr="00A70794">
        <w:rPr>
          <w:rFonts w:ascii="Book Antiqua" w:hAnsi="Book Antiqua"/>
          <w:strike/>
          <w:lang w:val="es-ES_tradnl"/>
        </w:rPr>
        <w:t>(</w:t>
      </w:r>
      <w:proofErr w:type="gramEnd"/>
      <w:r w:rsidRPr="00A70794">
        <w:rPr>
          <w:rFonts w:ascii="Book Antiqua" w:hAnsi="Book Antiqua"/>
          <w:strike/>
          <w:lang w:val="es-ES_tradnl"/>
        </w:rPr>
        <w:t>k)</w:t>
      </w:r>
      <w:r>
        <w:rPr>
          <w:rFonts w:ascii="Book Antiqua" w:hAnsi="Book Antiqua"/>
          <w:strike/>
          <w:lang w:val="es-ES_tradnl"/>
        </w:rPr>
        <w:t xml:space="preserve"> </w:t>
      </w:r>
      <w:r w:rsidRPr="00A70794">
        <w:rPr>
          <w:rFonts w:ascii="Book Antiqua" w:hAnsi="Book Antiqua"/>
          <w:lang w:val="es-ES_tradnl"/>
        </w:rPr>
        <w:t>Portal Electrónico.- Plataforma basada a través de una página web, donde recopila información de diferentes fuentes y el usuario puede solicitar a la convocatoria de acuerdo a su carrera profesional.</w:t>
      </w:r>
    </w:p>
    <w:p w14:paraId="552F4EBD" w14:textId="12FE3996" w:rsidR="00A70794" w:rsidRPr="00A70794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iCs/>
          <w:lang w:val="es-ES_tradnl"/>
        </w:rPr>
      </w:pPr>
      <w:r w:rsidRPr="00A70794">
        <w:rPr>
          <w:rFonts w:ascii="Book Antiqua" w:hAnsi="Book Antiqua"/>
          <w:lang w:val="es-ES_tradnl"/>
        </w:rPr>
        <w:t xml:space="preserve">    </w:t>
      </w:r>
      <w:r w:rsidRPr="00A70794">
        <w:rPr>
          <w:rFonts w:ascii="Book Antiqua" w:hAnsi="Book Antiqua"/>
          <w:i/>
          <w:iCs/>
          <w:u w:val="single"/>
          <w:lang w:val="es-ES_tradnl"/>
        </w:rPr>
        <w:t>(k)</w:t>
      </w:r>
      <w:proofErr w:type="gramStart"/>
      <w:r>
        <w:rPr>
          <w:rFonts w:ascii="Book Antiqua" w:hAnsi="Book Antiqua"/>
          <w:lang w:val="es-ES_tradnl"/>
        </w:rPr>
        <w:t xml:space="preserve">   </w:t>
      </w:r>
      <w:r w:rsidRPr="00A70794">
        <w:rPr>
          <w:rFonts w:ascii="Book Antiqua" w:hAnsi="Book Antiqua"/>
          <w:strike/>
          <w:lang w:val="es-ES_tradnl"/>
        </w:rPr>
        <w:t>(</w:t>
      </w:r>
      <w:proofErr w:type="gramEnd"/>
      <w:r>
        <w:rPr>
          <w:rFonts w:ascii="Book Antiqua" w:hAnsi="Book Antiqua"/>
          <w:strike/>
          <w:lang w:val="es-ES_tradnl"/>
        </w:rPr>
        <w:t>l</w:t>
      </w:r>
      <w:r w:rsidRPr="00A70794">
        <w:rPr>
          <w:rFonts w:ascii="Book Antiqua" w:hAnsi="Book Antiqua"/>
          <w:strike/>
          <w:lang w:val="es-ES_tradnl"/>
        </w:rPr>
        <w:t>)</w:t>
      </w:r>
      <w:r>
        <w:rPr>
          <w:rFonts w:ascii="Book Antiqua" w:hAnsi="Book Antiqua"/>
          <w:strike/>
          <w:lang w:val="es-ES_tradnl"/>
        </w:rPr>
        <w:t xml:space="preserve"> </w:t>
      </w:r>
      <w:r w:rsidRPr="00A70794">
        <w:rPr>
          <w:rFonts w:ascii="Book Antiqua" w:hAnsi="Book Antiqua"/>
          <w:lang w:val="es-ES_tradnl"/>
        </w:rPr>
        <w:t>Convocatoria.- Anuncio sobre un</w:t>
      </w:r>
      <w:r w:rsidRPr="00A70794">
        <w:rPr>
          <w:rFonts w:ascii="Book Antiqua" w:hAnsi="Book Antiqua"/>
          <w:szCs w:val="24"/>
          <w:lang w:val="es-ES_tradnl"/>
        </w:rPr>
        <w:t xml:space="preserve"> puesto, plaza vacante o empleo de libre competencia disponible, por lo que incluye, pero sin limitarse a un puesto de empleo regular, transitorio, permanente, temporero, a tiempo completo, a tiempo parcial y/o a un tiempo determinado, según</w:t>
      </w:r>
      <w:r w:rsidRPr="00A70794">
        <w:rPr>
          <w:rFonts w:ascii="Book Antiqua" w:hAnsi="Book Antiqua"/>
          <w:iCs/>
          <w:szCs w:val="24"/>
          <w:lang w:val="es-ES_tradnl"/>
        </w:rPr>
        <w:t xml:space="preserve"> se ha anunciado durante un periodo vigente establecido. </w:t>
      </w:r>
    </w:p>
    <w:p w14:paraId="12EC8B7E" w14:textId="33DBE580" w:rsidR="00A70794" w:rsidRPr="00A70794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iCs/>
          <w:lang w:val="es-ES_tradnl"/>
        </w:rPr>
      </w:pPr>
      <w:r>
        <w:rPr>
          <w:rFonts w:ascii="Book Antiqua" w:hAnsi="Book Antiqua"/>
          <w:lang w:val="es-ES_tradnl"/>
        </w:rPr>
        <w:t xml:space="preserve">      </w:t>
      </w:r>
      <w:r w:rsidRPr="00A70794">
        <w:rPr>
          <w:rFonts w:ascii="Book Antiqua" w:hAnsi="Book Antiqua"/>
          <w:i/>
          <w:iCs/>
          <w:u w:val="single"/>
          <w:lang w:val="es-ES_tradnl"/>
        </w:rPr>
        <w:t>(l)</w:t>
      </w:r>
      <w:proofErr w:type="gramStart"/>
      <w:r>
        <w:rPr>
          <w:rFonts w:ascii="Book Antiqua" w:hAnsi="Book Antiqua"/>
          <w:lang w:val="es-ES_tradnl"/>
        </w:rPr>
        <w:t xml:space="preserve">   </w:t>
      </w:r>
      <w:r w:rsidRPr="00A70794">
        <w:rPr>
          <w:rFonts w:ascii="Book Antiqua" w:hAnsi="Book Antiqua"/>
          <w:strike/>
          <w:lang w:val="es-ES_tradnl"/>
        </w:rPr>
        <w:t>(</w:t>
      </w:r>
      <w:proofErr w:type="gramEnd"/>
      <w:r>
        <w:rPr>
          <w:rFonts w:ascii="Book Antiqua" w:hAnsi="Book Antiqua"/>
          <w:strike/>
          <w:lang w:val="es-ES_tradnl"/>
        </w:rPr>
        <w:t>m</w:t>
      </w:r>
      <w:r w:rsidRPr="00A70794">
        <w:rPr>
          <w:rFonts w:ascii="Book Antiqua" w:hAnsi="Book Antiqua"/>
          <w:strike/>
          <w:lang w:val="es-ES_tradnl"/>
        </w:rPr>
        <w:t>)</w:t>
      </w:r>
      <w:r>
        <w:rPr>
          <w:rFonts w:ascii="Book Antiqua" w:hAnsi="Book Antiqua"/>
          <w:strike/>
          <w:lang w:val="es-ES_tradnl"/>
        </w:rPr>
        <w:t xml:space="preserve"> </w:t>
      </w:r>
      <w:r w:rsidRPr="00A70794">
        <w:rPr>
          <w:rFonts w:ascii="Book Antiqua" w:hAnsi="Book Antiqua"/>
          <w:lang w:val="es-ES_tradnl"/>
        </w:rPr>
        <w:t>Solicitud de Ingreso.- Documento de participación, donde el estudiante</w:t>
      </w:r>
      <w:r w:rsidR="00F725D6">
        <w:rPr>
          <w:rFonts w:ascii="Book Antiqua" w:hAnsi="Book Antiqua"/>
          <w:i/>
          <w:iCs/>
          <w:u w:val="single"/>
          <w:lang w:val="es-ES_tradnl"/>
        </w:rPr>
        <w:t xml:space="preserve"> de forma libre y voluntaria</w:t>
      </w:r>
      <w:r w:rsidRPr="00A70794">
        <w:rPr>
          <w:rFonts w:ascii="Book Antiqua" w:hAnsi="Book Antiqua"/>
          <w:lang w:val="es-ES_tradnl"/>
        </w:rPr>
        <w:t xml:space="preserve"> provee datos personales, así como otros requisitos generales e intención requerida para llenar una vacante de empleo disponible.</w:t>
      </w:r>
    </w:p>
    <w:p w14:paraId="17B02AA8" w14:textId="6EF3DB1C" w:rsidR="00A70794" w:rsidRPr="00A70794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</w:t>
      </w:r>
      <w:r w:rsidRPr="00A70794">
        <w:rPr>
          <w:rFonts w:ascii="Book Antiqua" w:hAnsi="Book Antiqua"/>
          <w:i/>
          <w:iCs/>
          <w:u w:val="single"/>
          <w:lang w:val="es-ES_tradnl"/>
        </w:rPr>
        <w:t>(m)</w:t>
      </w:r>
      <w:proofErr w:type="gramStart"/>
      <w:r>
        <w:rPr>
          <w:rFonts w:ascii="Book Antiqua" w:hAnsi="Book Antiqua"/>
          <w:lang w:val="es-ES_tradnl"/>
        </w:rPr>
        <w:t xml:space="preserve">   </w:t>
      </w:r>
      <w:r w:rsidRPr="00A70794">
        <w:rPr>
          <w:rFonts w:ascii="Book Antiqua" w:hAnsi="Book Antiqua"/>
          <w:strike/>
          <w:lang w:val="es-ES_tradnl"/>
        </w:rPr>
        <w:t>(</w:t>
      </w:r>
      <w:proofErr w:type="gramEnd"/>
      <w:r>
        <w:rPr>
          <w:rFonts w:ascii="Book Antiqua" w:hAnsi="Book Antiqua"/>
          <w:strike/>
          <w:lang w:val="es-ES_tradnl"/>
        </w:rPr>
        <w:t>n</w:t>
      </w:r>
      <w:r w:rsidRPr="00A70794">
        <w:rPr>
          <w:rFonts w:ascii="Book Antiqua" w:hAnsi="Book Antiqua"/>
          <w:strike/>
          <w:lang w:val="es-ES_tradnl"/>
        </w:rPr>
        <w:t>)</w:t>
      </w:r>
      <w:r>
        <w:rPr>
          <w:rFonts w:ascii="Book Antiqua" w:hAnsi="Book Antiqua"/>
          <w:strike/>
          <w:lang w:val="es-ES_tradnl"/>
        </w:rPr>
        <w:t xml:space="preserve"> </w:t>
      </w:r>
      <w:r w:rsidRPr="00F725D6">
        <w:rPr>
          <w:rFonts w:ascii="Book Antiqua" w:hAnsi="Book Antiqua"/>
          <w:strike/>
          <w:lang w:val="es-ES_tradnl"/>
        </w:rPr>
        <w:t>Participantes</w:t>
      </w:r>
      <w:r w:rsidR="009F15C1">
        <w:rPr>
          <w:rFonts w:ascii="Book Antiqua" w:hAnsi="Book Antiqua"/>
          <w:strike/>
          <w:lang w:val="es-ES_tradnl"/>
        </w:rPr>
        <w:t xml:space="preserve"> </w:t>
      </w:r>
      <w:r w:rsidR="00F725D6">
        <w:rPr>
          <w:rFonts w:ascii="Book Antiqua" w:hAnsi="Book Antiqua"/>
          <w:i/>
          <w:iCs/>
          <w:u w:val="single"/>
          <w:lang w:val="es-ES_tradnl"/>
        </w:rPr>
        <w:t>Solicitante</w:t>
      </w:r>
      <w:r w:rsidRPr="00A70794">
        <w:rPr>
          <w:rFonts w:ascii="Book Antiqua" w:hAnsi="Book Antiqua"/>
          <w:lang w:val="es-ES_tradnl"/>
        </w:rPr>
        <w:t>.- Cualquier estudian</w:t>
      </w:r>
      <w:r>
        <w:rPr>
          <w:rFonts w:ascii="Book Antiqua" w:hAnsi="Book Antiqua"/>
          <w:lang w:val="es-ES_tradnl"/>
        </w:rPr>
        <w:t xml:space="preserve">te </w:t>
      </w:r>
      <w:r w:rsidRPr="00A70794">
        <w:rPr>
          <w:rFonts w:ascii="Book Antiqua" w:hAnsi="Book Antiqua"/>
          <w:lang w:val="es-ES_tradnl"/>
        </w:rPr>
        <w:t>natural</w:t>
      </w:r>
      <w:r>
        <w:rPr>
          <w:rFonts w:ascii="Book Antiqua" w:hAnsi="Book Antiqua"/>
          <w:i/>
          <w:iCs/>
          <w:u w:val="single"/>
          <w:lang w:val="es-ES_tradnl"/>
        </w:rPr>
        <w:t xml:space="preserve"> conducente a un grado académico</w:t>
      </w:r>
      <w:r w:rsidRPr="00A70794">
        <w:rPr>
          <w:rFonts w:ascii="Book Antiqua" w:hAnsi="Book Antiqua"/>
          <w:lang w:val="es-ES_tradnl"/>
        </w:rPr>
        <w:t xml:space="preserve"> </w:t>
      </w:r>
      <w:r w:rsidRPr="00A70794">
        <w:rPr>
          <w:rFonts w:ascii="Book Antiqua" w:hAnsi="Book Antiqua"/>
          <w:strike/>
          <w:lang w:val="es-ES_tradnl"/>
        </w:rPr>
        <w:t>entre las edades de dieciocho (18) a treinta y cinco (35) años de edad.</w:t>
      </w:r>
    </w:p>
    <w:p w14:paraId="5C612641" w14:textId="621BDE06" w:rsidR="00A70794" w:rsidRPr="00A70794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</w:t>
      </w:r>
      <w:r w:rsidRPr="00A70794">
        <w:rPr>
          <w:rFonts w:ascii="Book Antiqua" w:hAnsi="Book Antiqua"/>
          <w:i/>
          <w:iCs/>
          <w:u w:val="single"/>
          <w:lang w:val="es-ES_tradnl"/>
        </w:rPr>
        <w:t>(n)</w:t>
      </w:r>
      <w:r>
        <w:rPr>
          <w:rFonts w:ascii="Book Antiqua" w:hAnsi="Book Antiqua"/>
          <w:lang w:val="es-ES_tradnl"/>
        </w:rPr>
        <w:t xml:space="preserve"> </w:t>
      </w:r>
      <w:r w:rsidRPr="00A70794">
        <w:rPr>
          <w:rFonts w:ascii="Book Antiqua" w:hAnsi="Book Antiqua"/>
          <w:strike/>
          <w:lang w:val="es-ES_tradnl"/>
        </w:rPr>
        <w:t>(</w:t>
      </w:r>
      <w:r>
        <w:rPr>
          <w:rFonts w:ascii="Book Antiqua" w:hAnsi="Book Antiqua"/>
          <w:strike/>
          <w:lang w:val="es-ES_tradnl"/>
        </w:rPr>
        <w:t>o</w:t>
      </w:r>
      <w:r w:rsidRPr="00A70794">
        <w:rPr>
          <w:rFonts w:ascii="Book Antiqua" w:hAnsi="Book Antiqua"/>
          <w:strike/>
          <w:lang w:val="es-ES_tradnl"/>
        </w:rPr>
        <w:t>)</w:t>
      </w:r>
      <w:r>
        <w:rPr>
          <w:rFonts w:ascii="Book Antiqua" w:hAnsi="Book Antiqua"/>
          <w:strike/>
          <w:lang w:val="es-ES_tradnl"/>
        </w:rPr>
        <w:t xml:space="preserve"> </w:t>
      </w:r>
      <w:r w:rsidRPr="00A70794">
        <w:rPr>
          <w:rFonts w:ascii="Book Antiqua" w:hAnsi="Book Antiqua"/>
          <w:lang w:val="es-ES_tradnl"/>
        </w:rPr>
        <w:t xml:space="preserve">Recién </w:t>
      </w:r>
      <w:proofErr w:type="gramStart"/>
      <w:r w:rsidRPr="00A70794">
        <w:rPr>
          <w:rFonts w:ascii="Book Antiqua" w:hAnsi="Book Antiqua"/>
          <w:lang w:val="es-ES_tradnl"/>
        </w:rPr>
        <w:t>graduados.-</w:t>
      </w:r>
      <w:proofErr w:type="gramEnd"/>
      <w:r w:rsidRPr="00A70794">
        <w:rPr>
          <w:rFonts w:ascii="Book Antiqua" w:hAnsi="Book Antiqua"/>
          <w:lang w:val="es-ES_tradnl"/>
        </w:rPr>
        <w:t xml:space="preserve"> Estudiantes que han culminado sus estudios y han obtenido un grado académico</w:t>
      </w:r>
      <w:r>
        <w:rPr>
          <w:rFonts w:ascii="Book Antiqua" w:hAnsi="Book Antiqua"/>
          <w:i/>
          <w:iCs/>
          <w:u w:val="single"/>
          <w:lang w:val="es-ES_tradnl"/>
        </w:rPr>
        <w:t xml:space="preserve"> dentro de los primeros tres (3) años de concedido el grado</w:t>
      </w:r>
      <w:r w:rsidRPr="00A70794">
        <w:rPr>
          <w:rFonts w:ascii="Book Antiqua" w:hAnsi="Book Antiqua"/>
          <w:lang w:val="es-ES_tradnl"/>
        </w:rPr>
        <w:t>.</w:t>
      </w:r>
    </w:p>
    <w:p w14:paraId="1605606F" w14:textId="488213EC" w:rsidR="00A70794" w:rsidRPr="00A70794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</w:t>
      </w:r>
      <w:r w:rsidRPr="00A70794">
        <w:rPr>
          <w:rFonts w:ascii="Book Antiqua" w:hAnsi="Book Antiqua"/>
          <w:i/>
          <w:iCs/>
          <w:u w:val="single"/>
          <w:lang w:val="es-ES_tradnl"/>
        </w:rPr>
        <w:t>(o)</w:t>
      </w:r>
      <w:r>
        <w:rPr>
          <w:rFonts w:ascii="Book Antiqua" w:hAnsi="Book Antiqua"/>
          <w:lang w:val="es-ES_tradnl"/>
        </w:rPr>
        <w:t xml:space="preserve"> </w:t>
      </w:r>
      <w:r w:rsidRPr="00A70794">
        <w:rPr>
          <w:rFonts w:ascii="Book Antiqua" w:hAnsi="Book Antiqua"/>
          <w:strike/>
          <w:lang w:val="es-ES_tradnl"/>
        </w:rPr>
        <w:t>(</w:t>
      </w:r>
      <w:r>
        <w:rPr>
          <w:rFonts w:ascii="Book Antiqua" w:hAnsi="Book Antiqua"/>
          <w:strike/>
          <w:lang w:val="es-ES_tradnl"/>
        </w:rPr>
        <w:t>p</w:t>
      </w:r>
      <w:r w:rsidRPr="00A70794">
        <w:rPr>
          <w:rFonts w:ascii="Book Antiqua" w:hAnsi="Book Antiqua"/>
          <w:strike/>
          <w:lang w:val="es-ES_tradnl"/>
        </w:rPr>
        <w:t>)</w:t>
      </w:r>
      <w:r>
        <w:rPr>
          <w:rFonts w:ascii="Book Antiqua" w:hAnsi="Book Antiqua"/>
          <w:strike/>
          <w:lang w:val="es-ES_tradnl"/>
        </w:rPr>
        <w:t xml:space="preserve"> </w:t>
      </w:r>
      <w:r w:rsidRPr="00A70794">
        <w:rPr>
          <w:rFonts w:ascii="Book Antiqua" w:hAnsi="Book Antiqua"/>
          <w:lang w:val="es-ES_tradnl"/>
        </w:rPr>
        <w:t xml:space="preserve">Grado </w:t>
      </w:r>
      <w:proofErr w:type="gramStart"/>
      <w:r w:rsidRPr="00A70794">
        <w:rPr>
          <w:rFonts w:ascii="Book Antiqua" w:hAnsi="Book Antiqua"/>
          <w:lang w:val="es-ES_tradnl"/>
        </w:rPr>
        <w:t>Académico.-</w:t>
      </w:r>
      <w:proofErr w:type="gramEnd"/>
      <w:r w:rsidRPr="00A70794">
        <w:rPr>
          <w:rFonts w:ascii="Book Antiqua" w:hAnsi="Book Antiqua"/>
          <w:lang w:val="es-ES_tradnl"/>
        </w:rPr>
        <w:t xml:space="preserve"> T</w:t>
      </w:r>
      <w:r w:rsidRPr="00A70794">
        <w:rPr>
          <w:rFonts w:ascii="Book Antiqua" w:hAnsi="Book Antiqua"/>
          <w:szCs w:val="24"/>
          <w:lang w:val="es-ES_tradnl"/>
        </w:rPr>
        <w:t xml:space="preserve">ítulo otorgado equivalente a grado técnico, asociado, bachillerato, maestría </w:t>
      </w:r>
      <w:r w:rsidRPr="00A70794">
        <w:rPr>
          <w:rFonts w:ascii="Book Antiqua" w:hAnsi="Book Antiqua"/>
          <w:strike/>
          <w:szCs w:val="24"/>
          <w:lang w:val="es-ES_tradnl"/>
        </w:rPr>
        <w:t>y</w:t>
      </w:r>
      <w:r>
        <w:rPr>
          <w:rFonts w:ascii="Book Antiqua" w:hAnsi="Book Antiqua"/>
          <w:i/>
          <w:iCs/>
          <w:szCs w:val="24"/>
          <w:u w:val="single"/>
          <w:lang w:val="es-ES_tradnl"/>
        </w:rPr>
        <w:t>o</w:t>
      </w:r>
      <w:r w:rsidRPr="00A70794">
        <w:rPr>
          <w:rFonts w:ascii="Book Antiqua" w:hAnsi="Book Antiqua"/>
          <w:szCs w:val="24"/>
          <w:lang w:val="es-ES_tradnl"/>
        </w:rPr>
        <w:t xml:space="preserve"> doctorado conferido por una institución académica acreditada por el Consejo de Educación de Puerto Rico,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Middle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States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Comission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on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Higher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Education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(MSCHE), Junta de Instituciones Postsecundarias, y/o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Accrediting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Commission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of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Career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Schools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and </w:t>
      </w:r>
      <w:proofErr w:type="spellStart"/>
      <w:r w:rsidRPr="00A70794">
        <w:rPr>
          <w:rFonts w:ascii="Book Antiqua" w:hAnsi="Book Antiqua"/>
          <w:szCs w:val="24"/>
          <w:lang w:val="es-ES_tradnl"/>
        </w:rPr>
        <w:t>Colleges</w:t>
      </w:r>
      <w:proofErr w:type="spellEnd"/>
      <w:r w:rsidRPr="00A70794">
        <w:rPr>
          <w:rFonts w:ascii="Book Antiqua" w:hAnsi="Book Antiqua"/>
          <w:szCs w:val="24"/>
          <w:lang w:val="es-ES_tradnl"/>
        </w:rPr>
        <w:t xml:space="preserve"> (ACCSC)</w:t>
      </w:r>
      <w:r w:rsidR="00F725D6">
        <w:rPr>
          <w:rFonts w:ascii="Book Antiqua" w:hAnsi="Book Antiqua"/>
          <w:i/>
          <w:iCs/>
          <w:szCs w:val="24"/>
          <w:u w:val="single"/>
          <w:lang w:val="es-ES_tradnl"/>
        </w:rPr>
        <w:t>,</w:t>
      </w:r>
      <w:r w:rsidR="00F725D6" w:rsidRPr="000D5983">
        <w:rPr>
          <w:i/>
          <w:iCs/>
          <w:u w:val="single"/>
          <w:lang w:val="es-PR"/>
        </w:rPr>
        <w:t xml:space="preserve"> </w:t>
      </w:r>
      <w:r w:rsidR="00F725D6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en Puerto Rico, Estados Unidos </w:t>
      </w:r>
      <w:r w:rsidR="009F15C1">
        <w:rPr>
          <w:rFonts w:ascii="Book Antiqua" w:hAnsi="Book Antiqua"/>
          <w:i/>
          <w:iCs/>
          <w:szCs w:val="24"/>
          <w:u w:val="single"/>
          <w:lang w:val="es-ES_tradnl"/>
        </w:rPr>
        <w:t xml:space="preserve">de América </w:t>
      </w:r>
      <w:r w:rsidR="00F725D6" w:rsidRPr="00F725D6">
        <w:rPr>
          <w:rFonts w:ascii="Book Antiqua" w:hAnsi="Book Antiqua"/>
          <w:i/>
          <w:iCs/>
          <w:szCs w:val="24"/>
          <w:u w:val="single"/>
          <w:lang w:val="es-ES_tradnl"/>
        </w:rPr>
        <w:t>o extranjeras</w:t>
      </w:r>
      <w:r w:rsidRPr="00A70794">
        <w:rPr>
          <w:rFonts w:ascii="Book Antiqua" w:hAnsi="Book Antiqua"/>
          <w:szCs w:val="24"/>
          <w:lang w:val="es-ES_tradnl"/>
        </w:rPr>
        <w:t>.</w:t>
      </w:r>
    </w:p>
    <w:p w14:paraId="67514D7A" w14:textId="104B84D0" w:rsidR="00A70794" w:rsidRDefault="00A70794" w:rsidP="00A70794">
      <w:pPr>
        <w:spacing w:line="480" w:lineRule="auto"/>
        <w:ind w:left="1134" w:hanging="1134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A70794">
        <w:rPr>
          <w:rFonts w:ascii="Book Antiqua" w:hAnsi="Book Antiqua"/>
          <w:i/>
          <w:iCs/>
          <w:strike/>
          <w:lang w:val="es-ES_tradnl"/>
        </w:rPr>
        <w:t xml:space="preserve">    </w:t>
      </w:r>
      <w:r w:rsidRPr="00A70794">
        <w:rPr>
          <w:rFonts w:ascii="Book Antiqua" w:hAnsi="Book Antiqua"/>
          <w:strike/>
          <w:lang w:val="es-ES_tradnl"/>
        </w:rPr>
        <w:t xml:space="preserve">         (q)Primera Oportunidad de </w:t>
      </w:r>
      <w:proofErr w:type="gramStart"/>
      <w:r w:rsidRPr="00A70794">
        <w:rPr>
          <w:rFonts w:ascii="Book Antiqua" w:hAnsi="Book Antiqua"/>
          <w:strike/>
          <w:lang w:val="es-ES_tradnl"/>
        </w:rPr>
        <w:t>Empleo.-</w:t>
      </w:r>
      <w:proofErr w:type="gramEnd"/>
      <w:r w:rsidRPr="00A70794">
        <w:rPr>
          <w:rFonts w:ascii="Book Antiqua" w:hAnsi="Book Antiqua"/>
          <w:strike/>
          <w:lang w:val="es-ES_tradnl"/>
        </w:rPr>
        <w:t xml:space="preserve"> Primer ofrecimiento de empleo luego de obtener un título universitario.</w:t>
      </w:r>
    </w:p>
    <w:p w14:paraId="3C32D510" w14:textId="120DF3B8" w:rsidR="00901F43" w:rsidRPr="00901F43" w:rsidRDefault="00901F43" w:rsidP="00901F43">
      <w:pPr>
        <w:spacing w:line="480" w:lineRule="auto"/>
        <w:ind w:left="1134" w:hanging="426"/>
        <w:jc w:val="both"/>
        <w:rPr>
          <w:rFonts w:ascii="Book Antiqua" w:hAnsi="Book Antiqua"/>
          <w:i/>
          <w:iCs/>
          <w:u w:val="single"/>
          <w:lang w:val="es-ES_tradnl"/>
        </w:rPr>
      </w:pPr>
      <w:r>
        <w:rPr>
          <w:rFonts w:ascii="Book Antiqua" w:hAnsi="Book Antiqua"/>
          <w:i/>
          <w:iCs/>
          <w:u w:val="single"/>
          <w:lang w:val="es-ES_tradnl"/>
        </w:rPr>
        <w:t xml:space="preserve">(p) </w:t>
      </w:r>
      <w:r w:rsidRPr="00901F43">
        <w:rPr>
          <w:rFonts w:ascii="Book Antiqua" w:hAnsi="Book Antiqua"/>
          <w:i/>
          <w:iCs/>
          <w:u w:val="single"/>
          <w:lang w:val="es-ES_tradnl"/>
        </w:rPr>
        <w:t xml:space="preserve">aplicación móvil o </w:t>
      </w:r>
      <w:proofErr w:type="gramStart"/>
      <w:r w:rsidRPr="00901F43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901F43">
        <w:rPr>
          <w:rFonts w:ascii="Book Antiqua" w:hAnsi="Book Antiqua"/>
          <w:i/>
          <w:iCs/>
          <w:u w:val="single"/>
          <w:lang w:val="es-ES_tradnl"/>
        </w:rPr>
        <w:t xml:space="preserve"> móvil. – Significa aplicación diseñada para ejecutarse en dispositivos móviles, que puede ser teléfonos inteligentes, tabletas u ordenadores para esos fines.</w:t>
      </w:r>
    </w:p>
    <w:p w14:paraId="35162247" w14:textId="77777777" w:rsidR="00A70794" w:rsidRPr="00F71340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 xml:space="preserve">Artículo </w:t>
      </w:r>
      <w:r>
        <w:rPr>
          <w:rFonts w:ascii="Book Antiqua" w:hAnsi="Book Antiqua"/>
          <w:lang w:val="es-ES_tradnl"/>
        </w:rPr>
        <w:t>6</w:t>
      </w:r>
      <w:r w:rsidRPr="00F71340">
        <w:rPr>
          <w:rFonts w:ascii="Book Antiqua" w:hAnsi="Book Antiqua"/>
          <w:lang w:val="es-ES_tradnl"/>
        </w:rPr>
        <w:t>.- Creación del Programa</w:t>
      </w:r>
    </w:p>
    <w:p w14:paraId="2D2DD948" w14:textId="388C4732" w:rsidR="00A70794" w:rsidRPr="006032DD" w:rsidRDefault="00A70794" w:rsidP="00A70794">
      <w:pPr>
        <w:spacing w:line="480" w:lineRule="auto"/>
        <w:ind w:firstLine="708"/>
        <w:jc w:val="both"/>
        <w:rPr>
          <w:rFonts w:ascii="Book Antiqua" w:hAnsi="Book Antiqua"/>
          <w:b/>
          <w:bCs/>
          <w:lang w:val="es-ES_tradnl"/>
        </w:rPr>
      </w:pPr>
      <w:r w:rsidRPr="006032DD">
        <w:rPr>
          <w:rFonts w:ascii="Book Antiqua" w:hAnsi="Book Antiqua"/>
          <w:lang w:val="es-ES_tradnl"/>
        </w:rPr>
        <w:t>Se crea el Programa denominado</w:t>
      </w:r>
      <w:r>
        <w:rPr>
          <w:rFonts w:ascii="Book Antiqua" w:hAnsi="Book Antiqua"/>
          <w:lang w:val="es-ES_tradnl"/>
        </w:rPr>
        <w:t xml:space="preserve"> </w:t>
      </w:r>
      <w:r w:rsidRPr="004B2B09">
        <w:rPr>
          <w:rFonts w:ascii="Book Antiqua" w:hAnsi="Book Antiqua"/>
          <w:lang w:val="es-ES_tradnl"/>
        </w:rPr>
        <w:t xml:space="preserve">Puerto Rico </w:t>
      </w:r>
      <w:proofErr w:type="spellStart"/>
      <w:r w:rsidRPr="004B2B09">
        <w:rPr>
          <w:rFonts w:ascii="Book Antiqua" w:hAnsi="Book Antiqua"/>
          <w:lang w:val="es-ES_tradnl"/>
        </w:rPr>
        <w:t>Student</w:t>
      </w:r>
      <w:proofErr w:type="spellEnd"/>
      <w:r w:rsidRPr="004B2B09">
        <w:rPr>
          <w:rFonts w:ascii="Book Antiqua" w:hAnsi="Book Antiqua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lang w:val="es-ES_tradnl"/>
        </w:rPr>
        <w:t>Employment</w:t>
      </w:r>
      <w:proofErr w:type="spellEnd"/>
      <w:r w:rsidRPr="004B2B09">
        <w:rPr>
          <w:rFonts w:ascii="Book Antiqua" w:hAnsi="Book Antiqua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lang w:val="es-ES_tradnl"/>
        </w:rPr>
        <w:t>System</w:t>
      </w:r>
      <w:proofErr w:type="spellEnd"/>
      <w:r w:rsidRPr="004B2B09">
        <w:rPr>
          <w:rFonts w:ascii="Book Antiqua" w:hAnsi="Book Antiqua"/>
          <w:lang w:val="es-ES_tradnl"/>
        </w:rPr>
        <w:t xml:space="preserve">, </w:t>
      </w:r>
      <w:r>
        <w:rPr>
          <w:rFonts w:ascii="Book Antiqua" w:hAnsi="Book Antiqua"/>
          <w:lang w:val="es-ES_tradnl"/>
        </w:rPr>
        <w:t xml:space="preserve">estará adscrito al </w:t>
      </w:r>
      <w:r w:rsidRPr="006032DD">
        <w:rPr>
          <w:rFonts w:ascii="Book Antiqua" w:hAnsi="Book Antiqua"/>
          <w:lang w:val="es-ES_tradnl"/>
        </w:rPr>
        <w:t>Departamento del Trabajo y Recursos Humanos</w:t>
      </w:r>
      <w:r w:rsidRPr="006032DD">
        <w:rPr>
          <w:rFonts w:ascii="Book Antiqua" w:hAnsi="Book Antiqua"/>
          <w:szCs w:val="24"/>
          <w:lang w:val="es-ES_tradnl"/>
        </w:rPr>
        <w:t>,</w:t>
      </w:r>
      <w:r w:rsidRPr="006032DD">
        <w:rPr>
          <w:rFonts w:ascii="Book Antiqua" w:hAnsi="Book Antiqua"/>
          <w:lang w:val="es-ES_tradnl"/>
        </w:rPr>
        <w:t xml:space="preserve"> en coordinación con el Departamento de Desarrollo Económico y Comercio bajo el Programa de Desarrollo de la Juventud </w:t>
      </w:r>
      <w:r>
        <w:rPr>
          <w:rFonts w:ascii="Book Antiqua" w:hAnsi="Book Antiqua"/>
          <w:lang w:val="es-ES_tradnl"/>
        </w:rPr>
        <w:t xml:space="preserve">y el Puerto Rico </w:t>
      </w:r>
      <w:proofErr w:type="spellStart"/>
      <w:r>
        <w:rPr>
          <w:rFonts w:ascii="Book Antiqua" w:hAnsi="Book Antiqua"/>
          <w:lang w:val="es-ES_tradnl"/>
        </w:rPr>
        <w:t>Innovation</w:t>
      </w:r>
      <w:proofErr w:type="spellEnd"/>
      <w:r>
        <w:rPr>
          <w:rFonts w:ascii="Book Antiqua" w:hAnsi="Book Antiqua"/>
          <w:lang w:val="es-ES_tradnl"/>
        </w:rPr>
        <w:t xml:space="preserve"> and </w:t>
      </w:r>
      <w:proofErr w:type="spellStart"/>
      <w:r>
        <w:rPr>
          <w:rFonts w:ascii="Book Antiqua" w:hAnsi="Book Antiqua"/>
          <w:lang w:val="es-ES_tradnl"/>
        </w:rPr>
        <w:t>Technology</w:t>
      </w:r>
      <w:proofErr w:type="spellEnd"/>
      <w:r>
        <w:rPr>
          <w:rFonts w:ascii="Book Antiqua" w:hAnsi="Book Antiqua"/>
          <w:lang w:val="es-ES_tradnl"/>
        </w:rPr>
        <w:t xml:space="preserve"> </w:t>
      </w:r>
      <w:proofErr w:type="spellStart"/>
      <w:r>
        <w:rPr>
          <w:rFonts w:ascii="Book Antiqua" w:hAnsi="Book Antiqua"/>
          <w:lang w:val="es-ES_tradnl"/>
        </w:rPr>
        <w:t>Service</w:t>
      </w:r>
      <w:proofErr w:type="spellEnd"/>
      <w:r w:rsidRPr="006032DD">
        <w:rPr>
          <w:rFonts w:ascii="Book Antiqua" w:hAnsi="Book Antiqua"/>
          <w:lang w:val="es-ES_tradnl"/>
        </w:rPr>
        <w:t xml:space="preserve">, cuyo propósito </w:t>
      </w:r>
      <w:r>
        <w:rPr>
          <w:rFonts w:ascii="Book Antiqua" w:hAnsi="Book Antiqua"/>
          <w:lang w:val="es-ES_tradnl"/>
        </w:rPr>
        <w:t>será</w:t>
      </w:r>
      <w:r w:rsidRPr="006032DD">
        <w:rPr>
          <w:rFonts w:ascii="Book Antiqua" w:hAnsi="Book Antiqua"/>
          <w:lang w:val="es-ES_tradnl"/>
        </w:rPr>
        <w:t xml:space="preserve"> fomentar e impulsar la creación de empleos, así como la otorgación de nuevas oportunidades para los recién graduados de  alguna universidad e institución académica acreditada en Puerto Rico</w:t>
      </w:r>
      <w:r w:rsidR="00F725D6" w:rsidRPr="00F725D6">
        <w:rPr>
          <w:rFonts w:ascii="Book Antiqua" w:hAnsi="Book Antiqua"/>
          <w:i/>
          <w:iCs/>
          <w:u w:val="single"/>
          <w:lang w:val="es-ES_tradnl"/>
        </w:rPr>
        <w:t>,</w:t>
      </w:r>
      <w:r w:rsidR="00F725D6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Estados Unidos</w:t>
      </w:r>
      <w:r w:rsidR="009F15C1">
        <w:rPr>
          <w:rFonts w:ascii="Book Antiqua" w:hAnsi="Book Antiqua"/>
          <w:i/>
          <w:iCs/>
          <w:szCs w:val="24"/>
          <w:u w:val="single"/>
          <w:lang w:val="es-ES_tradnl"/>
        </w:rPr>
        <w:t xml:space="preserve"> de América</w:t>
      </w:r>
      <w:r w:rsidR="00F725D6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o extranjeras</w:t>
      </w:r>
      <w:r w:rsidRPr="006032DD">
        <w:rPr>
          <w:rFonts w:ascii="Book Antiqua" w:hAnsi="Book Antiqua"/>
          <w:lang w:val="es-ES_tradnl"/>
        </w:rPr>
        <w:t>.</w:t>
      </w:r>
    </w:p>
    <w:p w14:paraId="52F570AD" w14:textId="3F1A9363" w:rsidR="00A70794" w:rsidRPr="006032DD" w:rsidRDefault="00A70794" w:rsidP="00A70794">
      <w:pPr>
        <w:spacing w:line="480" w:lineRule="auto"/>
        <w:ind w:firstLine="708"/>
        <w:jc w:val="both"/>
        <w:rPr>
          <w:rFonts w:ascii="Book Antiqua" w:hAnsi="Book Antiqua"/>
          <w:b/>
          <w:bCs/>
          <w:lang w:val="es-ES_tradnl"/>
        </w:rPr>
      </w:pPr>
      <w:r w:rsidRPr="006032DD">
        <w:rPr>
          <w:rFonts w:ascii="Book Antiqua" w:hAnsi="Book Antiqua"/>
          <w:lang w:val="es-ES_tradnl"/>
        </w:rPr>
        <w:t>A fin de cumplir con la política pública establecida en esta Ley, desarrollar</w:t>
      </w:r>
      <w:r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>n un</w:t>
      </w:r>
      <w:r>
        <w:rPr>
          <w:rFonts w:ascii="Book Antiqua" w:hAnsi="Book Antiqua"/>
          <w:lang w:val="es-ES_tradnl"/>
        </w:rPr>
        <w:t>a estructura operacional</w:t>
      </w:r>
      <w:r w:rsidRPr="006032DD">
        <w:rPr>
          <w:rFonts w:ascii="Book Antiqua" w:hAnsi="Book Antiqua"/>
          <w:lang w:val="es-ES_tradnl"/>
        </w:rPr>
        <w:t>, y cualesquiera otros recursos necesarios para la eficiencia e implantación del Programa.</w:t>
      </w:r>
    </w:p>
    <w:p w14:paraId="2CF08EAA" w14:textId="77777777" w:rsidR="00A70794" w:rsidRPr="006032DD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Entre las responsabilidades y deberes de cumplimiento que asumirán para la implementación del programa de</w:t>
      </w:r>
      <w:r>
        <w:rPr>
          <w:rFonts w:ascii="Book Antiqua" w:hAnsi="Book Antiqua"/>
          <w:lang w:val="es-ES_tradnl"/>
        </w:rPr>
        <w:t xml:space="preserve"> </w:t>
      </w:r>
      <w:r w:rsidRPr="004B2B09">
        <w:rPr>
          <w:rFonts w:ascii="Book Antiqua" w:hAnsi="Book Antiqua"/>
          <w:lang w:val="es-ES_tradnl"/>
        </w:rPr>
        <w:t xml:space="preserve">Puerto Rico </w:t>
      </w:r>
      <w:proofErr w:type="spellStart"/>
      <w:r w:rsidRPr="004B2B09">
        <w:rPr>
          <w:rFonts w:ascii="Book Antiqua" w:hAnsi="Book Antiqua"/>
          <w:lang w:val="es-ES_tradnl"/>
        </w:rPr>
        <w:t>Student</w:t>
      </w:r>
      <w:proofErr w:type="spellEnd"/>
      <w:r w:rsidRPr="004B2B09">
        <w:rPr>
          <w:rFonts w:ascii="Book Antiqua" w:hAnsi="Book Antiqua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lang w:val="es-ES_tradnl"/>
        </w:rPr>
        <w:t>Employment</w:t>
      </w:r>
      <w:proofErr w:type="spellEnd"/>
      <w:r w:rsidRPr="004B2B09">
        <w:rPr>
          <w:rFonts w:ascii="Book Antiqua" w:hAnsi="Book Antiqua"/>
          <w:lang w:val="es-ES_tradnl"/>
        </w:rPr>
        <w:t xml:space="preserve"> </w:t>
      </w:r>
      <w:proofErr w:type="spellStart"/>
      <w:r w:rsidRPr="004B2B09">
        <w:rPr>
          <w:rFonts w:ascii="Book Antiqua" w:hAnsi="Book Antiqua"/>
          <w:lang w:val="es-ES_tradnl"/>
        </w:rPr>
        <w:t>System</w:t>
      </w:r>
      <w:proofErr w:type="spellEnd"/>
      <w:r w:rsidRPr="004B2B09">
        <w:rPr>
          <w:rFonts w:ascii="Book Antiqua" w:hAnsi="Book Antiqua"/>
          <w:lang w:val="es-ES_tradnl"/>
        </w:rPr>
        <w:t>,</w:t>
      </w:r>
      <w:r w:rsidRPr="006032DD">
        <w:rPr>
          <w:rFonts w:ascii="Book Antiqua" w:hAnsi="Book Antiqua"/>
          <w:lang w:val="es-ES_tradnl"/>
        </w:rPr>
        <w:t xml:space="preserve"> se encuentran e incluyen las siguientes disposiciones, </w:t>
      </w:r>
      <w:r>
        <w:rPr>
          <w:rFonts w:ascii="Book Antiqua" w:hAnsi="Book Antiqua"/>
          <w:lang w:val="es-ES_tradnl"/>
        </w:rPr>
        <w:t>aunque no se limitan a estas</w:t>
      </w:r>
      <w:r w:rsidRPr="006032DD">
        <w:rPr>
          <w:rFonts w:ascii="Book Antiqua" w:hAnsi="Book Antiqua"/>
          <w:lang w:val="es-ES_tradnl"/>
        </w:rPr>
        <w:t xml:space="preserve">: </w:t>
      </w:r>
    </w:p>
    <w:p w14:paraId="239DE63A" w14:textId="77777777" w:rsidR="00A70794" w:rsidRDefault="00A70794" w:rsidP="00A707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C32CEB">
        <w:rPr>
          <w:rFonts w:ascii="Book Antiqua" w:hAnsi="Book Antiqua"/>
          <w:lang w:val="es-ES_tradnl"/>
        </w:rPr>
        <w:t xml:space="preserve">Crear un plan estratégico, mediante la contratación inicial de jóvenes egresados recién graduados, cuyo objetivo sea impulsar el reclutamiento de alrededor de dos mil (2,000) jóvenes </w:t>
      </w:r>
      <w:r w:rsidRPr="00901F43">
        <w:rPr>
          <w:rFonts w:ascii="Book Antiqua" w:hAnsi="Book Antiqua"/>
          <w:strike/>
          <w:lang w:val="es-ES_tradnl"/>
        </w:rPr>
        <w:t>del sector público y privado,</w:t>
      </w:r>
      <w:r w:rsidRPr="00C32CEB">
        <w:rPr>
          <w:rFonts w:ascii="Book Antiqua" w:hAnsi="Book Antiqua"/>
          <w:lang w:val="es-ES_tradnl"/>
        </w:rPr>
        <w:t xml:space="preserve"> en el primer año del programa, luego para el segundo año dos mil quinientos (2,500), de manera que a partir de esta fecha, su número anualmente no será menor de tres mil (3,000) jóvenes con grados académicos de universidades e instituciones académicas tengan un empleo conforme a su preparación de estudios durante los próximos años subsiguientes.</w:t>
      </w:r>
    </w:p>
    <w:p w14:paraId="7B960A12" w14:textId="3A202875" w:rsidR="00A70794" w:rsidRDefault="00A70794" w:rsidP="00A707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Incentivar</w:t>
      </w:r>
      <w:r w:rsidRPr="00C32CEB">
        <w:rPr>
          <w:rFonts w:ascii="Book Antiqua" w:hAnsi="Book Antiqua"/>
          <w:lang w:val="es-ES_tradnl"/>
        </w:rPr>
        <w:t xml:space="preserve"> a los patronos participantes del </w:t>
      </w:r>
      <w:r w:rsidR="000D5983" w:rsidRPr="00C32CEB">
        <w:rPr>
          <w:rFonts w:ascii="Book Antiqua" w:hAnsi="Book Antiqua"/>
          <w:lang w:val="es-ES_tradnl"/>
        </w:rPr>
        <w:t xml:space="preserve">Programa </w:t>
      </w:r>
      <w:r w:rsidR="000D5983">
        <w:rPr>
          <w:rFonts w:ascii="Book Antiqua" w:hAnsi="Book Antiqua"/>
          <w:lang w:val="es-ES_tradnl"/>
        </w:rPr>
        <w:t>para</w:t>
      </w:r>
      <w:r>
        <w:rPr>
          <w:rFonts w:ascii="Book Antiqua" w:hAnsi="Book Antiqua"/>
          <w:lang w:val="es-ES_tradnl"/>
        </w:rPr>
        <w:t xml:space="preserve"> fomentar el</w:t>
      </w:r>
      <w:r w:rsidRPr="00C32CEB">
        <w:rPr>
          <w:rFonts w:ascii="Book Antiqua" w:hAnsi="Book Antiqua"/>
          <w:lang w:val="es-ES_tradnl"/>
        </w:rPr>
        <w:t xml:space="preserve"> reclutamiento, educación a distancia, entre otros servicios de apoyo a través del portal electrónico, para continuar desarrollando nuevos espacios en la creación de empleos para el beneficio del talento recién graduado.</w:t>
      </w:r>
    </w:p>
    <w:p w14:paraId="460D4DEC" w14:textId="77777777" w:rsidR="00A70794" w:rsidRPr="00C32CEB" w:rsidRDefault="00A70794" w:rsidP="00A707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C32CEB">
        <w:rPr>
          <w:rFonts w:ascii="Book Antiqua" w:hAnsi="Book Antiqua"/>
          <w:lang w:val="es-ES_tradnl"/>
        </w:rPr>
        <w:t xml:space="preserve">Desarrollar la política pública del Estado libre Asociado de Puerto Rico para desarrollar el Programa de Puerto Rico </w:t>
      </w:r>
      <w:proofErr w:type="spellStart"/>
      <w:r w:rsidRPr="00C32CEB">
        <w:rPr>
          <w:rFonts w:ascii="Book Antiqua" w:hAnsi="Book Antiqua"/>
          <w:lang w:val="es-ES_tradnl"/>
        </w:rPr>
        <w:t>Student</w:t>
      </w:r>
      <w:proofErr w:type="spellEnd"/>
      <w:r w:rsidRPr="00C32CEB">
        <w:rPr>
          <w:rFonts w:ascii="Book Antiqua" w:hAnsi="Book Antiqua"/>
          <w:lang w:val="es-ES_tradnl"/>
        </w:rPr>
        <w:t xml:space="preserve"> </w:t>
      </w:r>
      <w:proofErr w:type="spellStart"/>
      <w:r w:rsidRPr="00C32CEB">
        <w:rPr>
          <w:rFonts w:ascii="Book Antiqua" w:hAnsi="Book Antiqua"/>
          <w:lang w:val="es-ES_tradnl"/>
        </w:rPr>
        <w:t>Employment</w:t>
      </w:r>
      <w:proofErr w:type="spellEnd"/>
      <w:r w:rsidRPr="00C32CEB">
        <w:rPr>
          <w:rFonts w:ascii="Book Antiqua" w:hAnsi="Book Antiqua"/>
          <w:lang w:val="es-ES_tradnl"/>
        </w:rPr>
        <w:t xml:space="preserve"> </w:t>
      </w:r>
      <w:proofErr w:type="spellStart"/>
      <w:r w:rsidRPr="00C32CEB">
        <w:rPr>
          <w:rFonts w:ascii="Book Antiqua" w:hAnsi="Book Antiqua"/>
          <w:lang w:val="es-ES_tradnl"/>
        </w:rPr>
        <w:t>System</w:t>
      </w:r>
      <w:proofErr w:type="spellEnd"/>
      <w:r w:rsidRPr="00C32CEB">
        <w:rPr>
          <w:rFonts w:ascii="Book Antiqua" w:hAnsi="Book Antiqua"/>
          <w:lang w:val="es-ES_tradnl"/>
        </w:rPr>
        <w:t xml:space="preserve"> (PRSES</w:t>
      </w:r>
      <w:r w:rsidRPr="00C32CEB">
        <w:rPr>
          <w:rFonts w:ascii="Book Antiqua" w:hAnsi="Book Antiqua"/>
          <w:i/>
          <w:iCs/>
          <w:lang w:val="es-ES_tradnl"/>
        </w:rPr>
        <w:t>)</w:t>
      </w:r>
      <w:r w:rsidRPr="00C32CEB">
        <w:rPr>
          <w:rFonts w:ascii="Book Antiqua" w:hAnsi="Book Antiqua"/>
          <w:lang w:val="es-ES_tradnl"/>
        </w:rPr>
        <w:t>, según dispone lo establecido en el Artículo 2 de esta Ley.</w:t>
      </w:r>
    </w:p>
    <w:p w14:paraId="07733A78" w14:textId="77777777" w:rsidR="00A70794" w:rsidRPr="00C32CEB" w:rsidRDefault="00A70794" w:rsidP="00A707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C32CEB">
        <w:rPr>
          <w:rFonts w:ascii="Book Antiqua" w:hAnsi="Book Antiqua"/>
          <w:lang w:val="es-ES_tradnl"/>
        </w:rPr>
        <w:t>Instaurar una estructura para precisar su recopilación e interpretación, mediante la publicación de información y datos estadísticos, correspondientes al cumplimiento conforme a los propósitos fijados en el Programa, así como cualquier otra información de interés.</w:t>
      </w:r>
    </w:p>
    <w:p w14:paraId="6A96B800" w14:textId="77777777" w:rsidR="00A70794" w:rsidRPr="00F71340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 xml:space="preserve">Artículo </w:t>
      </w:r>
      <w:r>
        <w:rPr>
          <w:rFonts w:ascii="Book Antiqua" w:hAnsi="Book Antiqua"/>
          <w:lang w:val="es-ES_tradnl"/>
        </w:rPr>
        <w:t>7</w:t>
      </w:r>
      <w:r w:rsidRPr="00F71340">
        <w:rPr>
          <w:rFonts w:ascii="Book Antiqua" w:hAnsi="Book Antiqua"/>
          <w:lang w:val="es-ES_tradnl"/>
        </w:rPr>
        <w:t>.- Presupuesto</w:t>
      </w:r>
    </w:p>
    <w:p w14:paraId="331DD0DC" w14:textId="77777777" w:rsidR="00A70794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Anualmente la Oficina de Gerencia y Presupuesto identificar</w:t>
      </w:r>
      <w:r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los fondos para el manejo del Programa, conforme a los recursos </w:t>
      </w:r>
      <w:r>
        <w:rPr>
          <w:rFonts w:ascii="Book Antiqua" w:hAnsi="Book Antiqua"/>
          <w:lang w:val="es-ES_tradnl"/>
        </w:rPr>
        <w:t>disponibles</w:t>
      </w:r>
      <w:r w:rsidRPr="006032DD">
        <w:rPr>
          <w:rFonts w:ascii="Book Antiqua" w:hAnsi="Book Antiqua"/>
          <w:lang w:val="es-ES_tradnl"/>
        </w:rPr>
        <w:t>, para cumplir con los fines y propósitos de esta Ley.</w:t>
      </w:r>
    </w:p>
    <w:p w14:paraId="19E2613D" w14:textId="28C6FC9B" w:rsidR="00A70794" w:rsidRPr="006032DD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A70794">
        <w:rPr>
          <w:rFonts w:ascii="Book Antiqua" w:hAnsi="Book Antiqua"/>
          <w:strike/>
          <w:lang w:val="es-ES_tradnl"/>
        </w:rPr>
        <w:t>La Oficina de Administración y Transformación de los Recursos Humanos</w:t>
      </w:r>
      <w:r>
        <w:rPr>
          <w:rFonts w:ascii="Book Antiqua" w:hAnsi="Book Antiqua"/>
          <w:lang w:val="es-ES_tradnl"/>
        </w:rPr>
        <w:t xml:space="preserve">, </w:t>
      </w:r>
      <w:r w:rsidRPr="00A70794">
        <w:rPr>
          <w:rFonts w:ascii="Book Antiqua" w:hAnsi="Book Antiqua"/>
          <w:i/>
          <w:iCs/>
          <w:u w:val="single"/>
          <w:lang w:val="es-ES_tradnl"/>
        </w:rPr>
        <w:t xml:space="preserve">El Departamento del Trabajo y Recursos Humanos, el Departamento de Desarrollo Económico y Comercio y el “Puerto Rico </w:t>
      </w:r>
      <w:proofErr w:type="spellStart"/>
      <w:r w:rsidRPr="00A70794">
        <w:rPr>
          <w:rFonts w:ascii="Book Antiqua" w:hAnsi="Book Antiqua"/>
          <w:i/>
          <w:iCs/>
          <w:u w:val="single"/>
          <w:lang w:val="es-ES_tradnl"/>
        </w:rPr>
        <w:t>Innovation</w:t>
      </w:r>
      <w:proofErr w:type="spellEnd"/>
      <w:r w:rsidRPr="00A70794">
        <w:rPr>
          <w:rFonts w:ascii="Book Antiqua" w:hAnsi="Book Antiqua"/>
          <w:i/>
          <w:iCs/>
          <w:u w:val="single"/>
          <w:lang w:val="es-ES_tradnl"/>
        </w:rPr>
        <w:t xml:space="preserve"> and </w:t>
      </w:r>
      <w:proofErr w:type="spellStart"/>
      <w:r w:rsidRPr="00A70794">
        <w:rPr>
          <w:rFonts w:ascii="Book Antiqua" w:hAnsi="Book Antiqua"/>
          <w:i/>
          <w:iCs/>
          <w:u w:val="single"/>
          <w:lang w:val="es-ES_tradnl"/>
        </w:rPr>
        <w:t>Technology</w:t>
      </w:r>
      <w:proofErr w:type="spellEnd"/>
      <w:r w:rsidRPr="00A70794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Pr="00A70794">
        <w:rPr>
          <w:rFonts w:ascii="Book Antiqua" w:hAnsi="Book Antiqua"/>
          <w:i/>
          <w:iCs/>
          <w:u w:val="single"/>
          <w:lang w:val="es-ES_tradnl"/>
        </w:rPr>
        <w:t>Service</w:t>
      </w:r>
      <w:proofErr w:type="spellEnd"/>
      <w:r w:rsidRPr="00A70794">
        <w:rPr>
          <w:rFonts w:ascii="Book Antiqua" w:hAnsi="Book Antiqua"/>
          <w:i/>
          <w:iCs/>
          <w:u w:val="single"/>
          <w:lang w:val="es-ES_tradnl"/>
        </w:rPr>
        <w:t xml:space="preserve"> (PRITS)</w:t>
      </w:r>
      <w:r>
        <w:rPr>
          <w:rFonts w:ascii="Book Antiqua" w:hAnsi="Book Antiqua"/>
          <w:lang w:val="es-ES_tradnl"/>
        </w:rPr>
        <w:t xml:space="preserve"> podrá aceptar y recibir asignaciones legislativas, fondos de propiedad, específicamente dirigidos a administrar el Programa PRSES.</w:t>
      </w:r>
    </w:p>
    <w:p w14:paraId="1CB9286B" w14:textId="77777777" w:rsidR="00A70794" w:rsidRPr="00F71340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 xml:space="preserve">Artículo </w:t>
      </w:r>
      <w:r>
        <w:rPr>
          <w:rFonts w:ascii="Book Antiqua" w:hAnsi="Book Antiqua"/>
          <w:lang w:val="es-ES_tradnl"/>
        </w:rPr>
        <w:t>8</w:t>
      </w:r>
      <w:r w:rsidRPr="00F71340">
        <w:rPr>
          <w:rFonts w:ascii="Book Antiqua" w:hAnsi="Book Antiqua"/>
          <w:lang w:val="es-ES_tradnl"/>
        </w:rPr>
        <w:t xml:space="preserve">.- Banco de Datos </w:t>
      </w:r>
    </w:p>
    <w:p w14:paraId="065060C0" w14:textId="29B39658" w:rsidR="00A70794" w:rsidRPr="00071655" w:rsidRDefault="00A70794" w:rsidP="00A70794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El Principal </w:t>
      </w:r>
      <w:r w:rsidRPr="005A2A2E">
        <w:rPr>
          <w:rFonts w:ascii="Book Antiqua" w:hAnsi="Book Antiqua"/>
          <w:lang w:val="es-ES_tradnl"/>
        </w:rPr>
        <w:t xml:space="preserve">Ejecutivo del Puerto Rico </w:t>
      </w:r>
      <w:proofErr w:type="spellStart"/>
      <w:r w:rsidRPr="005A2A2E">
        <w:rPr>
          <w:rFonts w:ascii="Book Antiqua" w:hAnsi="Book Antiqua"/>
          <w:lang w:val="es-ES_tradnl"/>
        </w:rPr>
        <w:t>Innovation</w:t>
      </w:r>
      <w:proofErr w:type="spellEnd"/>
      <w:r w:rsidRPr="005A2A2E">
        <w:rPr>
          <w:rFonts w:ascii="Book Antiqua" w:hAnsi="Book Antiqua"/>
          <w:lang w:val="es-ES_tradnl"/>
        </w:rPr>
        <w:t xml:space="preserve"> and </w:t>
      </w:r>
      <w:proofErr w:type="spellStart"/>
      <w:r w:rsidRPr="005A2A2E">
        <w:rPr>
          <w:rFonts w:ascii="Book Antiqua" w:hAnsi="Book Antiqua"/>
          <w:lang w:val="es-ES_tradnl"/>
        </w:rPr>
        <w:t>Technology</w:t>
      </w:r>
      <w:proofErr w:type="spellEnd"/>
      <w:r w:rsidRPr="005A2A2E">
        <w:rPr>
          <w:rFonts w:ascii="Book Antiqua" w:hAnsi="Book Antiqua"/>
          <w:lang w:val="es-ES_tradnl"/>
        </w:rPr>
        <w:t xml:space="preserve"> </w:t>
      </w:r>
      <w:proofErr w:type="spellStart"/>
      <w:r w:rsidRPr="005A2A2E">
        <w:rPr>
          <w:rFonts w:ascii="Book Antiqua" w:hAnsi="Book Antiqua"/>
          <w:lang w:val="es-ES_tradnl"/>
        </w:rPr>
        <w:t>Service</w:t>
      </w:r>
      <w:proofErr w:type="spellEnd"/>
      <w:r w:rsidRPr="005A2A2E">
        <w:rPr>
          <w:rFonts w:ascii="Book Antiqua" w:hAnsi="Book Antiqua"/>
          <w:lang w:val="es-ES_tradnl"/>
        </w:rPr>
        <w:t>,</w:t>
      </w:r>
      <w:r w:rsidRPr="006032DD">
        <w:rPr>
          <w:rFonts w:ascii="Book Antiqua" w:hAnsi="Book Antiqua"/>
          <w:b/>
          <w:bCs/>
          <w:lang w:val="es-ES_tradnl"/>
        </w:rPr>
        <w:t xml:space="preserve"> </w:t>
      </w:r>
      <w:r w:rsidRPr="006032DD">
        <w:rPr>
          <w:rFonts w:ascii="Book Antiqua" w:hAnsi="Book Antiqua"/>
          <w:lang w:val="es-ES_tradnl"/>
        </w:rPr>
        <w:t>el Secretario del Departamento del Trabajo y Recursos Humano</w:t>
      </w:r>
      <w:r>
        <w:rPr>
          <w:rFonts w:ascii="Book Antiqua" w:hAnsi="Book Antiqua"/>
          <w:i/>
          <w:iCs/>
          <w:u w:val="single"/>
          <w:lang w:val="es-ES_tradnl"/>
        </w:rPr>
        <w:t>s</w:t>
      </w:r>
      <w:r w:rsidRPr="006032DD">
        <w:rPr>
          <w:rFonts w:ascii="Book Antiqua" w:hAnsi="Book Antiqua"/>
          <w:lang w:val="es-ES_tradnl"/>
        </w:rPr>
        <w:t>, y el Secretario del Departamento de Desarrollo Económico y Comercio</w:t>
      </w:r>
      <w:r>
        <w:rPr>
          <w:rFonts w:ascii="Book Antiqua" w:hAnsi="Book Antiqua"/>
          <w:i/>
          <w:iCs/>
          <w:u w:val="single"/>
          <w:lang w:val="es-ES_tradnl"/>
        </w:rPr>
        <w:t>,</w:t>
      </w:r>
      <w:r w:rsidRPr="006032DD">
        <w:rPr>
          <w:rFonts w:ascii="Book Antiqua" w:hAnsi="Book Antiqua"/>
          <w:lang w:val="es-ES_tradnl"/>
        </w:rPr>
        <w:t xml:space="preserve"> bajo el Programa de Desarrollo de la Juventud, crear</w:t>
      </w:r>
      <w:r>
        <w:rPr>
          <w:rFonts w:ascii="Book Antiqua" w:hAnsi="Book Antiqua"/>
          <w:lang w:val="es-ES_tradnl"/>
        </w:rPr>
        <w:t>á</w:t>
      </w:r>
      <w:r>
        <w:rPr>
          <w:rFonts w:ascii="Book Antiqua" w:hAnsi="Book Antiqua"/>
          <w:i/>
          <w:iCs/>
          <w:u w:val="single"/>
          <w:lang w:val="es-ES_tradnl"/>
        </w:rPr>
        <w:t>n</w:t>
      </w:r>
      <w:r w:rsidRPr="006032DD">
        <w:rPr>
          <w:rFonts w:ascii="Book Antiqua" w:hAnsi="Book Antiqua"/>
          <w:lang w:val="es-ES_tradnl"/>
        </w:rPr>
        <w:t xml:space="preserve"> en común</w:t>
      </w:r>
      <w:r>
        <w:rPr>
          <w:rFonts w:ascii="Book Antiqua" w:hAnsi="Book Antiqua"/>
          <w:lang w:val="es-ES_tradnl"/>
        </w:rPr>
        <w:t xml:space="preserve"> y </w:t>
      </w:r>
      <w:r w:rsidRPr="006032DD">
        <w:rPr>
          <w:rFonts w:ascii="Book Antiqua" w:hAnsi="Book Antiqua"/>
          <w:lang w:val="es-ES_tradnl"/>
        </w:rPr>
        <w:t>acuerdo un listado de todos los universitarios</w:t>
      </w:r>
      <w:r>
        <w:rPr>
          <w:rFonts w:ascii="Book Antiqua" w:hAnsi="Book Antiqua"/>
          <w:i/>
          <w:iCs/>
          <w:u w:val="single"/>
          <w:lang w:val="es-ES_tradnl"/>
        </w:rPr>
        <w:t xml:space="preserve"> que de forma libre y voluntaria acepten</w:t>
      </w:r>
      <w:r w:rsidR="009F15C1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i/>
          <w:iCs/>
          <w:u w:val="single"/>
          <w:lang w:val="es-ES_tradnl"/>
        </w:rPr>
        <w:t xml:space="preserve"> y sean</w:t>
      </w:r>
      <w:r w:rsidRPr="006032DD">
        <w:rPr>
          <w:rFonts w:ascii="Book Antiqua" w:hAnsi="Book Antiqua"/>
          <w:lang w:val="es-ES_tradnl"/>
        </w:rPr>
        <w:t xml:space="preserve"> recién graduados solicitantes, de alguna universidad e institución académica acreditada en Puerto Rico</w:t>
      </w:r>
      <w:r w:rsidR="009F15C1" w:rsidRPr="00F725D6">
        <w:rPr>
          <w:rFonts w:ascii="Book Antiqua" w:hAnsi="Book Antiqua"/>
          <w:i/>
          <w:iCs/>
          <w:u w:val="single"/>
          <w:lang w:val="es-ES_tradnl"/>
        </w:rPr>
        <w:t>,</w:t>
      </w:r>
      <w:r w:rsidR="009F15C1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Estados Unidos</w:t>
      </w:r>
      <w:r w:rsidR="009F15C1">
        <w:rPr>
          <w:rFonts w:ascii="Book Antiqua" w:hAnsi="Book Antiqua"/>
          <w:i/>
          <w:iCs/>
          <w:szCs w:val="24"/>
          <w:u w:val="single"/>
          <w:lang w:val="es-ES_tradnl"/>
        </w:rPr>
        <w:t xml:space="preserve"> de América</w:t>
      </w:r>
      <w:r w:rsidR="009F15C1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o extranjeras</w:t>
      </w:r>
      <w:r w:rsidRPr="006032DD">
        <w:rPr>
          <w:rFonts w:ascii="Book Antiqua" w:hAnsi="Book Antiqua"/>
          <w:lang w:val="es-ES_tradnl"/>
        </w:rPr>
        <w:t xml:space="preserve">, que incluya información básica que identifique al graduando y grado académico conferido. Además, </w:t>
      </w:r>
      <w:r w:rsidRPr="00A70794">
        <w:rPr>
          <w:rFonts w:ascii="Book Antiqua" w:hAnsi="Book Antiqua"/>
          <w:strike/>
          <w:lang w:val="es-ES_tradnl"/>
        </w:rPr>
        <w:t>se incluyen</w:t>
      </w:r>
      <w:r w:rsidRPr="006032DD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i/>
          <w:iCs/>
          <w:u w:val="single"/>
          <w:lang w:val="es-ES_tradnl"/>
        </w:rPr>
        <w:t xml:space="preserve">crearán </w:t>
      </w:r>
      <w:r w:rsidRPr="006032DD">
        <w:rPr>
          <w:rFonts w:ascii="Book Antiqua" w:hAnsi="Book Antiqua"/>
          <w:lang w:val="es-ES_tradnl"/>
        </w:rPr>
        <w:t xml:space="preserve">un listado de las </w:t>
      </w:r>
      <w:r w:rsidRPr="00F73F0F">
        <w:rPr>
          <w:rFonts w:ascii="Book Antiqua" w:hAnsi="Book Antiqua"/>
          <w:strike/>
          <w:lang w:val="es-ES_tradnl"/>
        </w:rPr>
        <w:t>agencias gubernamentales y</w:t>
      </w:r>
      <w:r w:rsidRPr="006032DD">
        <w:rPr>
          <w:rFonts w:ascii="Book Antiqua" w:hAnsi="Book Antiqua"/>
          <w:lang w:val="es-ES_tradnl"/>
        </w:rPr>
        <w:t xml:space="preserve"> entidades privadas participantes del Programa PRSES </w:t>
      </w:r>
      <w:r w:rsidRPr="009F15C1">
        <w:rPr>
          <w:rFonts w:ascii="Book Antiqua" w:hAnsi="Book Antiqua"/>
          <w:strike/>
          <w:lang w:val="es-ES_tradnl"/>
        </w:rPr>
        <w:t>dispuestos</w:t>
      </w:r>
      <w:r w:rsidR="009F15C1">
        <w:rPr>
          <w:rFonts w:ascii="Book Antiqua" w:hAnsi="Book Antiqua"/>
          <w:strike/>
          <w:lang w:val="es-ES_tradnl"/>
        </w:rPr>
        <w:t xml:space="preserve"> </w:t>
      </w:r>
      <w:r w:rsidR="009F15C1">
        <w:rPr>
          <w:rFonts w:ascii="Book Antiqua" w:hAnsi="Book Antiqua"/>
          <w:i/>
          <w:iCs/>
          <w:u w:val="single"/>
          <w:lang w:val="es-ES_tradnl"/>
        </w:rPr>
        <w:t>dispuestas</w:t>
      </w:r>
      <w:r w:rsidRPr="006032DD">
        <w:rPr>
          <w:rFonts w:ascii="Book Antiqua" w:hAnsi="Book Antiqua"/>
          <w:lang w:val="es-ES_tradnl"/>
        </w:rPr>
        <w:t xml:space="preserve"> a reclutar a jóvenes para la nueva clase trabajadora.</w:t>
      </w:r>
      <w:r w:rsidR="00071655">
        <w:rPr>
          <w:rFonts w:ascii="Book Antiqua" w:hAnsi="Book Antiqua"/>
          <w:lang w:val="es-ES_tradnl"/>
        </w:rPr>
        <w:t xml:space="preserve"> </w:t>
      </w:r>
      <w:r w:rsidR="00071655">
        <w:rPr>
          <w:rFonts w:ascii="Book Antiqua" w:hAnsi="Book Antiqua"/>
          <w:i/>
          <w:iCs/>
          <w:u w:val="single"/>
          <w:lang w:val="es-ES_tradnl"/>
        </w:rPr>
        <w:t xml:space="preserve">Este listado podrá nutrirse haciendo uso de la aplicación móvil o móvil </w:t>
      </w:r>
      <w:proofErr w:type="gramStart"/>
      <w:r w:rsidR="00071655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="00071655">
        <w:rPr>
          <w:rFonts w:ascii="Book Antiqua" w:hAnsi="Book Antiqua"/>
          <w:i/>
          <w:iCs/>
          <w:u w:val="single"/>
          <w:lang w:val="es-ES_tradnl"/>
        </w:rPr>
        <w:t xml:space="preserve"> creada en virtud del Artículo 4 de esta Ley.</w:t>
      </w:r>
    </w:p>
    <w:p w14:paraId="549C4AFD" w14:textId="77777777" w:rsidR="00A70794" w:rsidRPr="00F73F0F" w:rsidRDefault="00A70794" w:rsidP="00A70794">
      <w:pPr>
        <w:spacing w:line="480" w:lineRule="auto"/>
        <w:ind w:firstLine="708"/>
        <w:jc w:val="both"/>
        <w:rPr>
          <w:rFonts w:ascii="Book Antiqua" w:hAnsi="Book Antiqua"/>
          <w:strike/>
          <w:lang w:val="es-ES_tradnl"/>
        </w:rPr>
      </w:pPr>
      <w:r w:rsidRPr="00F73F0F">
        <w:rPr>
          <w:rFonts w:ascii="Book Antiqua" w:hAnsi="Book Antiqua"/>
          <w:strike/>
          <w:lang w:val="es-ES_tradnl"/>
        </w:rPr>
        <w:t xml:space="preserve">En las solicitudes de las plazas vacantes en las Agencias del Gobierno, se les otorgara una puntuación de cinco (5) puntos adicionales a cada uno de los jóvenes solicitantes que haya sometido su solicitud a través del portal electrónico. </w:t>
      </w:r>
    </w:p>
    <w:p w14:paraId="0AF5B051" w14:textId="7E231B62" w:rsidR="00A70794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 xml:space="preserve">Se exime </w:t>
      </w:r>
      <w:r>
        <w:rPr>
          <w:rFonts w:ascii="Book Antiqua" w:hAnsi="Book Antiqua"/>
          <w:i/>
          <w:iCs/>
          <w:u w:val="single"/>
          <w:lang w:val="es-ES_tradnl"/>
        </w:rPr>
        <w:t>d</w:t>
      </w:r>
      <w:r w:rsidRPr="006032DD">
        <w:rPr>
          <w:rFonts w:ascii="Book Antiqua" w:hAnsi="Book Antiqua"/>
          <w:lang w:val="es-ES_tradnl"/>
        </w:rPr>
        <w:t xml:space="preserve">el requisito de experiencia laboral </w:t>
      </w:r>
      <w:r>
        <w:rPr>
          <w:rFonts w:ascii="Book Antiqua" w:hAnsi="Book Antiqua"/>
          <w:lang w:val="es-ES_tradnl"/>
        </w:rPr>
        <w:t>a</w:t>
      </w:r>
      <w:r w:rsidRPr="006032DD">
        <w:rPr>
          <w:rFonts w:ascii="Book Antiqua" w:hAnsi="Book Antiqua"/>
          <w:lang w:val="es-ES_tradnl"/>
        </w:rPr>
        <w:t xml:space="preserve"> cada estudiante universitario graduado que haya completado un grado técnico, asociado, subgraduado</w:t>
      </w:r>
      <w:r>
        <w:rPr>
          <w:rFonts w:ascii="Book Antiqua" w:hAnsi="Book Antiqua"/>
          <w:lang w:val="es-ES_tradnl"/>
        </w:rPr>
        <w:t>,</w:t>
      </w:r>
      <w:r w:rsidRPr="006032DD">
        <w:rPr>
          <w:rFonts w:ascii="Book Antiqua" w:hAnsi="Book Antiqua"/>
          <w:lang w:val="es-ES_tradnl"/>
        </w:rPr>
        <w:t xml:space="preserve"> </w:t>
      </w:r>
      <w:r w:rsidRPr="00A70794">
        <w:rPr>
          <w:rFonts w:ascii="Book Antiqua" w:hAnsi="Book Antiqua"/>
          <w:strike/>
          <w:lang w:val="es-ES_tradnl"/>
        </w:rPr>
        <w:t>y</w:t>
      </w:r>
      <w:r w:rsidRPr="006032DD">
        <w:rPr>
          <w:rFonts w:ascii="Book Antiqua" w:hAnsi="Book Antiqua"/>
          <w:lang w:val="es-ES_tradnl"/>
        </w:rPr>
        <w:t xml:space="preserve"> graduado</w:t>
      </w:r>
      <w:r>
        <w:rPr>
          <w:rFonts w:ascii="Book Antiqua" w:hAnsi="Book Antiqua"/>
          <w:i/>
          <w:iCs/>
          <w:u w:val="single"/>
          <w:lang w:val="es-ES_tradnl"/>
        </w:rPr>
        <w:t xml:space="preserve"> o su equivalente.</w:t>
      </w:r>
      <w:r w:rsidRPr="006032DD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i/>
          <w:iCs/>
          <w:u w:val="single"/>
          <w:lang w:val="es-ES_tradnl"/>
        </w:rPr>
        <w:t xml:space="preserve">Siempre y cuando sea </w:t>
      </w:r>
      <w:r w:rsidRPr="006032DD">
        <w:rPr>
          <w:rFonts w:ascii="Book Antiqua" w:hAnsi="Book Antiqua"/>
          <w:lang w:val="es-ES_tradnl"/>
        </w:rPr>
        <w:t xml:space="preserve">de una </w:t>
      </w:r>
      <w:r w:rsidRPr="006C4B08">
        <w:rPr>
          <w:rFonts w:ascii="Book Antiqua" w:hAnsi="Book Antiqua"/>
          <w:lang w:val="es-ES_tradnl"/>
        </w:rPr>
        <w:t>universidad e institución académica acreditada en Puerto Rico,</w:t>
      </w:r>
      <w:r w:rsidR="009F15C1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9F15C1" w:rsidRPr="00F725D6">
        <w:rPr>
          <w:rFonts w:ascii="Book Antiqua" w:hAnsi="Book Antiqua"/>
          <w:i/>
          <w:iCs/>
          <w:szCs w:val="24"/>
          <w:u w:val="single"/>
          <w:lang w:val="es-ES_tradnl"/>
        </w:rPr>
        <w:t>Estados Unidos</w:t>
      </w:r>
      <w:r w:rsidR="009F15C1">
        <w:rPr>
          <w:rFonts w:ascii="Book Antiqua" w:hAnsi="Book Antiqua"/>
          <w:i/>
          <w:iCs/>
          <w:szCs w:val="24"/>
          <w:u w:val="single"/>
          <w:lang w:val="es-ES_tradnl"/>
        </w:rPr>
        <w:t xml:space="preserve"> de América</w:t>
      </w:r>
      <w:r w:rsidR="009F15C1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o extranjeras</w:t>
      </w:r>
      <w:r w:rsidR="009F15C1">
        <w:rPr>
          <w:rFonts w:ascii="Book Antiqua" w:hAnsi="Book Antiqua"/>
          <w:i/>
          <w:iCs/>
          <w:szCs w:val="24"/>
          <w:u w:val="single"/>
          <w:lang w:val="es-ES_tradnl"/>
        </w:rPr>
        <w:t>,</w:t>
      </w:r>
      <w:r>
        <w:rPr>
          <w:rFonts w:ascii="Book Antiqua" w:hAnsi="Book Antiqua"/>
          <w:i/>
          <w:iCs/>
          <w:u w:val="single"/>
          <w:lang w:val="es-ES_tradnl"/>
        </w:rPr>
        <w:t xml:space="preserve"> y</w:t>
      </w:r>
      <w:r w:rsidRPr="006C4B08">
        <w:rPr>
          <w:rFonts w:ascii="Book Antiqua" w:hAnsi="Book Antiqua"/>
          <w:lang w:val="es-ES_tradnl"/>
        </w:rPr>
        <w:t xml:space="preserve"> que solicite a dichas convocatorias de empleo difundidas en el portal electrónico Puerto Rico </w:t>
      </w:r>
      <w:proofErr w:type="spellStart"/>
      <w:r w:rsidRPr="006C4B08">
        <w:rPr>
          <w:rFonts w:ascii="Book Antiqua" w:hAnsi="Book Antiqua"/>
          <w:lang w:val="es-ES_tradnl"/>
        </w:rPr>
        <w:t>Student</w:t>
      </w:r>
      <w:proofErr w:type="spellEnd"/>
      <w:r w:rsidRPr="006C4B08">
        <w:rPr>
          <w:rFonts w:ascii="Book Antiqua" w:hAnsi="Book Antiqua"/>
          <w:lang w:val="es-ES_tradnl"/>
        </w:rPr>
        <w:t xml:space="preserve"> </w:t>
      </w:r>
      <w:proofErr w:type="spellStart"/>
      <w:r w:rsidRPr="006C4B08">
        <w:rPr>
          <w:rFonts w:ascii="Book Antiqua" w:hAnsi="Book Antiqua"/>
          <w:lang w:val="es-ES_tradnl"/>
        </w:rPr>
        <w:t>Employment</w:t>
      </w:r>
      <w:proofErr w:type="spellEnd"/>
      <w:r w:rsidRPr="006C4B08">
        <w:rPr>
          <w:rFonts w:ascii="Book Antiqua" w:hAnsi="Book Antiqua"/>
          <w:lang w:val="es-ES_tradnl"/>
        </w:rPr>
        <w:t xml:space="preserve"> </w:t>
      </w:r>
      <w:proofErr w:type="spellStart"/>
      <w:r w:rsidRPr="006C4B08">
        <w:rPr>
          <w:rFonts w:ascii="Book Antiqua" w:hAnsi="Book Antiqua"/>
          <w:lang w:val="es-ES_tradnl"/>
        </w:rPr>
        <w:t>System</w:t>
      </w:r>
      <w:proofErr w:type="spellEnd"/>
      <w:r>
        <w:rPr>
          <w:rFonts w:ascii="Book Antiqua" w:hAnsi="Book Antiqua"/>
          <w:i/>
          <w:iCs/>
          <w:u w:val="single"/>
          <w:lang w:val="es-ES_tradnl"/>
        </w:rPr>
        <w:t>.</w:t>
      </w:r>
      <w:r w:rsidRPr="00A70794">
        <w:rPr>
          <w:rFonts w:ascii="Book Antiqua" w:hAnsi="Book Antiqua"/>
          <w:strike/>
          <w:lang w:val="es-ES_tradnl"/>
        </w:rPr>
        <w:t>, y</w:t>
      </w:r>
      <w:r w:rsidRPr="006C4B08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i/>
          <w:iCs/>
          <w:u w:val="single"/>
          <w:lang w:val="es-ES_tradnl"/>
        </w:rPr>
        <w:t xml:space="preserve">Lo anterior, cuando </w:t>
      </w:r>
      <w:r w:rsidRPr="006C4B08">
        <w:rPr>
          <w:rFonts w:ascii="Book Antiqua" w:hAnsi="Book Antiqua"/>
          <w:lang w:val="es-ES_tradnl"/>
        </w:rPr>
        <w:t>de acuerdo con su preparación académica y años de prácticas realizada</w:t>
      </w:r>
      <w:r>
        <w:rPr>
          <w:rFonts w:ascii="Book Antiqua" w:hAnsi="Book Antiqua"/>
          <w:lang w:val="es-ES_tradnl"/>
        </w:rPr>
        <w:t>s</w:t>
      </w:r>
      <w:r w:rsidRPr="006C4B08">
        <w:rPr>
          <w:rFonts w:ascii="Book Antiqua" w:hAnsi="Book Antiqua"/>
          <w:lang w:val="es-ES_tradnl"/>
        </w:rPr>
        <w:t xml:space="preserve"> durante sus años de estudio</w:t>
      </w:r>
      <w:r w:rsidRPr="006032DD">
        <w:rPr>
          <w:rFonts w:ascii="Book Antiqua" w:hAnsi="Book Antiqua"/>
          <w:lang w:val="es-ES_tradnl"/>
        </w:rPr>
        <w:t xml:space="preserve"> en alguna universidad e institución académica acreditada en Puerto Rico</w:t>
      </w:r>
      <w:r w:rsidR="009F15C1" w:rsidRPr="00F725D6">
        <w:rPr>
          <w:rFonts w:ascii="Book Antiqua" w:hAnsi="Book Antiqua"/>
          <w:i/>
          <w:iCs/>
          <w:u w:val="single"/>
          <w:lang w:val="es-ES_tradnl"/>
        </w:rPr>
        <w:t>,</w:t>
      </w:r>
      <w:r w:rsidR="009F15C1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Estados Unidos</w:t>
      </w:r>
      <w:r w:rsidR="009F15C1">
        <w:rPr>
          <w:rFonts w:ascii="Book Antiqua" w:hAnsi="Book Antiqua"/>
          <w:i/>
          <w:iCs/>
          <w:szCs w:val="24"/>
          <w:u w:val="single"/>
          <w:lang w:val="es-ES_tradnl"/>
        </w:rPr>
        <w:t xml:space="preserve"> de América</w:t>
      </w:r>
      <w:r w:rsidR="009F15C1" w:rsidRPr="00F725D6">
        <w:rPr>
          <w:rFonts w:ascii="Book Antiqua" w:hAnsi="Book Antiqua"/>
          <w:i/>
          <w:iCs/>
          <w:szCs w:val="24"/>
          <w:u w:val="single"/>
          <w:lang w:val="es-ES_tradnl"/>
        </w:rPr>
        <w:t xml:space="preserve"> o extranjeras</w:t>
      </w:r>
      <w:r>
        <w:rPr>
          <w:rFonts w:ascii="Book Antiqua" w:hAnsi="Book Antiqua"/>
          <w:i/>
          <w:iCs/>
          <w:u w:val="single"/>
          <w:lang w:val="es-ES_tradnl"/>
        </w:rPr>
        <w:t xml:space="preserve"> haya alcanzado su grado académico</w:t>
      </w:r>
      <w:r w:rsidRPr="006032DD">
        <w:rPr>
          <w:rFonts w:ascii="Book Antiqua" w:hAnsi="Book Antiqua"/>
          <w:lang w:val="es-ES_tradnl"/>
        </w:rPr>
        <w:t>.</w:t>
      </w:r>
    </w:p>
    <w:p w14:paraId="0E79D631" w14:textId="2143E763" w:rsidR="00A70794" w:rsidRDefault="00A70794" w:rsidP="00A70794">
      <w:pPr>
        <w:spacing w:line="480" w:lineRule="auto"/>
        <w:ind w:firstLine="708"/>
        <w:jc w:val="both"/>
        <w:rPr>
          <w:rFonts w:ascii="Book Antiqua" w:hAnsi="Book Antiqua"/>
          <w:i/>
          <w:iCs/>
          <w:strike/>
          <w:u w:val="single"/>
          <w:lang w:val="es-ES_tradnl"/>
        </w:rPr>
      </w:pPr>
      <w:r w:rsidRPr="00F73F0F">
        <w:rPr>
          <w:rFonts w:ascii="Book Antiqua" w:hAnsi="Book Antiqua"/>
          <w:strike/>
          <w:lang w:val="es-ES_tradnl"/>
        </w:rPr>
        <w:t>A fin de cumplir con la política pública establecida en esta Ley, se fijará un periodo de probatoria en sus funciones a cumplir en un término, que en ningún caso será mayor de ciento ochenta días (180).</w:t>
      </w:r>
    </w:p>
    <w:p w14:paraId="4E7A8362" w14:textId="53B184ED" w:rsidR="00071655" w:rsidRPr="00071655" w:rsidRDefault="00071655" w:rsidP="00071655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071655">
        <w:rPr>
          <w:rFonts w:ascii="Book Antiqua" w:hAnsi="Book Antiqua"/>
          <w:i/>
          <w:iCs/>
          <w:u w:val="single"/>
          <w:lang w:val="es-ES_tradnl"/>
        </w:rPr>
        <w:t>Artículo 9.- Reglamentación</w:t>
      </w:r>
    </w:p>
    <w:p w14:paraId="24718D47" w14:textId="1CC237B7" w:rsidR="00071655" w:rsidRDefault="00071655" w:rsidP="00071655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De modo que pueda descargar los deberes y las facultades que esta Ley le impone, </w:t>
      </w:r>
      <w:r>
        <w:rPr>
          <w:rFonts w:ascii="Book Antiqua" w:hAnsi="Book Antiqua"/>
          <w:i/>
          <w:iCs/>
          <w:u w:val="single"/>
          <w:lang w:val="es-ES_tradnl"/>
        </w:rPr>
        <w:t>e</w:t>
      </w: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l Departamento del Trabajo y Recursos Humanos, en coordinación con el Departamento de Desarrollo Económico y Comercio bajo el Programa de Desarrollo de la Juventud y el “Puerto Rico </w:t>
      </w:r>
      <w:proofErr w:type="spellStart"/>
      <w:r w:rsidRPr="00071655">
        <w:rPr>
          <w:rFonts w:ascii="Book Antiqua" w:hAnsi="Book Antiqua"/>
          <w:i/>
          <w:iCs/>
          <w:u w:val="single"/>
          <w:lang w:val="es-ES_tradnl"/>
        </w:rPr>
        <w:t>Innovation</w:t>
      </w:r>
      <w:proofErr w:type="spellEnd"/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and </w:t>
      </w:r>
      <w:proofErr w:type="spellStart"/>
      <w:r w:rsidRPr="00071655">
        <w:rPr>
          <w:rFonts w:ascii="Book Antiqua" w:hAnsi="Book Antiqua"/>
          <w:i/>
          <w:iCs/>
          <w:u w:val="single"/>
          <w:lang w:val="es-ES_tradnl"/>
        </w:rPr>
        <w:t>Technology</w:t>
      </w:r>
      <w:proofErr w:type="spellEnd"/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Pr="00071655">
        <w:rPr>
          <w:rFonts w:ascii="Book Antiqua" w:hAnsi="Book Antiqua"/>
          <w:i/>
          <w:iCs/>
          <w:u w:val="single"/>
          <w:lang w:val="es-ES_tradnl"/>
        </w:rPr>
        <w:t>Service</w:t>
      </w:r>
      <w:proofErr w:type="spellEnd"/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(PRITS)</w:t>
      </w:r>
      <w:r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Pr="00071655">
        <w:rPr>
          <w:rFonts w:ascii="Book Antiqua" w:hAnsi="Book Antiqua"/>
          <w:i/>
          <w:iCs/>
          <w:u w:val="single"/>
          <w:lang w:val="es-ES_tradnl"/>
        </w:rPr>
        <w:t>están facultada</w:t>
      </w:r>
      <w:r>
        <w:rPr>
          <w:rFonts w:ascii="Book Antiqua" w:hAnsi="Book Antiqua"/>
          <w:i/>
          <w:iCs/>
          <w:u w:val="single"/>
          <w:lang w:val="es-ES_tradnl"/>
        </w:rPr>
        <w:t>s</w:t>
      </w: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para, a tenor con las disposiciones relativas al procedimiento de reglamentación establecido en la Ley</w:t>
      </w:r>
      <w:r w:rsidR="002E3179">
        <w:rPr>
          <w:rFonts w:ascii="Book Antiqua" w:hAnsi="Book Antiqua"/>
          <w:i/>
          <w:iCs/>
          <w:u w:val="single"/>
          <w:lang w:val="es-ES_tradnl"/>
        </w:rPr>
        <w:t xml:space="preserve"> Núm.</w:t>
      </w: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38-2017, según enmendada, conocida como “Ley de Procedimiento Administrativo Uniforme del Gobierno de Puerto Rico” adoptar, enmendar y derogar reglamentos para la estructuración y el funcionamiento d</w:t>
      </w:r>
      <w:r>
        <w:rPr>
          <w:rFonts w:ascii="Book Antiqua" w:hAnsi="Book Antiqua"/>
          <w:i/>
          <w:iCs/>
          <w:u w:val="single"/>
          <w:lang w:val="es-ES_tradnl"/>
        </w:rPr>
        <w:t xml:space="preserve">el </w:t>
      </w: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“Puerto Rico </w:t>
      </w:r>
      <w:proofErr w:type="spellStart"/>
      <w:r w:rsidRPr="00071655">
        <w:rPr>
          <w:rFonts w:ascii="Book Antiqua" w:hAnsi="Book Antiqua"/>
          <w:i/>
          <w:iCs/>
          <w:u w:val="single"/>
          <w:lang w:val="es-ES_tradnl"/>
        </w:rPr>
        <w:t>Student</w:t>
      </w:r>
      <w:proofErr w:type="spellEnd"/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Pr="00071655">
        <w:rPr>
          <w:rFonts w:ascii="Book Antiqua" w:hAnsi="Book Antiqua"/>
          <w:i/>
          <w:iCs/>
          <w:u w:val="single"/>
          <w:lang w:val="es-ES_tradnl"/>
        </w:rPr>
        <w:t>Employment</w:t>
      </w:r>
      <w:proofErr w:type="spellEnd"/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Pr="00071655">
        <w:rPr>
          <w:rFonts w:ascii="Book Antiqua" w:hAnsi="Book Antiqua"/>
          <w:i/>
          <w:iCs/>
          <w:u w:val="single"/>
          <w:lang w:val="es-ES_tradnl"/>
        </w:rPr>
        <w:t>System</w:t>
      </w:r>
      <w:proofErr w:type="spellEnd"/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(PRSES)”, de conformidad con las disposiciones de esta Ley y cualquier otra ley aplicable.</w:t>
      </w:r>
    </w:p>
    <w:p w14:paraId="481E6FC4" w14:textId="50AECD21" w:rsidR="00071655" w:rsidRPr="00071655" w:rsidRDefault="00071655" w:rsidP="00071655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Artículo </w:t>
      </w:r>
      <w:r>
        <w:rPr>
          <w:rFonts w:ascii="Book Antiqua" w:hAnsi="Book Antiqua"/>
          <w:i/>
          <w:iCs/>
          <w:u w:val="single"/>
          <w:lang w:val="es-ES_tradnl"/>
        </w:rPr>
        <w:t>10</w:t>
      </w: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.- Se enmienda el </w:t>
      </w:r>
      <w:r w:rsidR="002E3179" w:rsidRPr="00071655">
        <w:rPr>
          <w:rFonts w:ascii="Book Antiqua" w:hAnsi="Book Antiqua"/>
          <w:i/>
          <w:iCs/>
          <w:u w:val="single"/>
          <w:lang w:val="es-ES_tradnl"/>
        </w:rPr>
        <w:t>Artículo</w:t>
      </w: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2E3179" w:rsidRPr="002E3179">
        <w:rPr>
          <w:rFonts w:ascii="Book Antiqua" w:hAnsi="Book Antiqua"/>
          <w:i/>
          <w:iCs/>
          <w:u w:val="single"/>
          <w:lang w:val="es-ES_tradnl"/>
        </w:rPr>
        <w:t>5 de la Ley</w:t>
      </w:r>
      <w:r w:rsidR="002E3179">
        <w:rPr>
          <w:rFonts w:ascii="Book Antiqua" w:hAnsi="Book Antiqua"/>
          <w:i/>
          <w:iCs/>
          <w:u w:val="single"/>
          <w:lang w:val="es-ES_tradnl"/>
        </w:rPr>
        <w:t xml:space="preserve"> Núm.</w:t>
      </w:r>
      <w:r w:rsidR="002E3179" w:rsidRPr="002E3179">
        <w:rPr>
          <w:rFonts w:ascii="Book Antiqua" w:hAnsi="Book Antiqua"/>
          <w:i/>
          <w:iCs/>
          <w:u w:val="single"/>
          <w:lang w:val="es-ES_tradnl"/>
        </w:rPr>
        <w:t xml:space="preserve"> 151-2004, según enmendada, conocida como la “Ley de Gobierno Electrónico</w:t>
      </w:r>
      <w:r w:rsidR="002E3179">
        <w:rPr>
          <w:rFonts w:ascii="Book Antiqua" w:hAnsi="Book Antiqua"/>
          <w:i/>
          <w:iCs/>
          <w:u w:val="single"/>
          <w:lang w:val="es-ES_tradnl"/>
        </w:rPr>
        <w:t>”</w:t>
      </w:r>
      <w:r w:rsidRPr="00071655">
        <w:rPr>
          <w:rFonts w:ascii="Book Antiqua" w:hAnsi="Book Antiqua"/>
          <w:i/>
          <w:iCs/>
          <w:u w:val="single"/>
          <w:lang w:val="es-ES_tradnl"/>
        </w:rPr>
        <w:t>, para que lea como sigue:</w:t>
      </w:r>
    </w:p>
    <w:p w14:paraId="0060F60C" w14:textId="19D82355" w:rsidR="00881829" w:rsidRDefault="00071655" w:rsidP="00071655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2E3179">
        <w:rPr>
          <w:rFonts w:ascii="Book Antiqua" w:hAnsi="Book Antiqua"/>
          <w:u w:val="single"/>
          <w:lang w:val="es-ES_tradnl"/>
        </w:rPr>
        <w:t>“</w:t>
      </w:r>
      <w:r w:rsidR="00881829">
        <w:rPr>
          <w:rFonts w:ascii="Book Antiqua" w:hAnsi="Book Antiqua"/>
          <w:u w:val="single"/>
          <w:lang w:val="es-ES_tradnl"/>
        </w:rPr>
        <w:t>Artículo 5 – Funciones.</w:t>
      </w:r>
    </w:p>
    <w:p w14:paraId="1AF7DB06" w14:textId="020E79BD" w:rsidR="002E3179" w:rsidRPr="002E3179" w:rsidRDefault="002E3179" w:rsidP="00071655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2E3179">
        <w:rPr>
          <w:rFonts w:ascii="Book Antiqua" w:hAnsi="Book Antiqua"/>
          <w:u w:val="single"/>
          <w:lang w:val="es-ES_tradnl"/>
        </w:rPr>
        <w:t xml:space="preserve">La Puerto Rico </w:t>
      </w:r>
      <w:proofErr w:type="spellStart"/>
      <w:r w:rsidRPr="002E3179">
        <w:rPr>
          <w:rFonts w:ascii="Book Antiqua" w:hAnsi="Book Antiqua"/>
          <w:u w:val="single"/>
          <w:lang w:val="es-ES_tradnl"/>
        </w:rPr>
        <w:t>Innovation</w:t>
      </w:r>
      <w:proofErr w:type="spellEnd"/>
      <w:r w:rsidRPr="002E3179">
        <w:rPr>
          <w:rFonts w:ascii="Book Antiqua" w:hAnsi="Book Antiqua"/>
          <w:u w:val="single"/>
          <w:lang w:val="es-ES_tradnl"/>
        </w:rPr>
        <w:t xml:space="preserve"> and </w:t>
      </w:r>
      <w:proofErr w:type="spellStart"/>
      <w:r w:rsidRPr="002E3179">
        <w:rPr>
          <w:rFonts w:ascii="Book Antiqua" w:hAnsi="Book Antiqua"/>
          <w:u w:val="single"/>
          <w:lang w:val="es-ES_tradnl"/>
        </w:rPr>
        <w:t>Technology</w:t>
      </w:r>
      <w:proofErr w:type="spellEnd"/>
      <w:r w:rsidRPr="002E3179">
        <w:rPr>
          <w:rFonts w:ascii="Book Antiqua" w:hAnsi="Book Antiqua"/>
          <w:u w:val="single"/>
          <w:lang w:val="es-ES_tradnl"/>
        </w:rPr>
        <w:t xml:space="preserve"> </w:t>
      </w:r>
      <w:proofErr w:type="spellStart"/>
      <w:r w:rsidRPr="002E3179">
        <w:rPr>
          <w:rFonts w:ascii="Book Antiqua" w:hAnsi="Book Antiqua"/>
          <w:u w:val="single"/>
          <w:lang w:val="es-ES_tradnl"/>
        </w:rPr>
        <w:t>Service</w:t>
      </w:r>
      <w:proofErr w:type="spellEnd"/>
      <w:r w:rsidRPr="002E3179">
        <w:rPr>
          <w:rFonts w:ascii="Book Antiqua" w:hAnsi="Book Antiqua"/>
          <w:u w:val="single"/>
          <w:lang w:val="es-ES_tradnl"/>
        </w:rPr>
        <w:t>, a tenor con esta Ley, tendrá las siguientes funciones:</w:t>
      </w:r>
    </w:p>
    <w:p w14:paraId="5CFB1D16" w14:textId="0493D5F5" w:rsidR="002E3179" w:rsidRPr="002E3179" w:rsidRDefault="002E3179" w:rsidP="00071655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2E3179">
        <w:rPr>
          <w:rFonts w:ascii="Book Antiqua" w:hAnsi="Book Antiqua"/>
          <w:u w:val="single"/>
          <w:lang w:val="es-ES_tradnl"/>
        </w:rPr>
        <w:t>(a)…</w:t>
      </w:r>
    </w:p>
    <w:p w14:paraId="3683C5B6" w14:textId="3226F60D" w:rsidR="002E3179" w:rsidRDefault="002E3179" w:rsidP="00071655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2E3179">
        <w:rPr>
          <w:rFonts w:ascii="Book Antiqua" w:hAnsi="Book Antiqua"/>
          <w:u w:val="single"/>
          <w:lang w:val="es-ES_tradnl"/>
        </w:rPr>
        <w:t>…</w:t>
      </w:r>
    </w:p>
    <w:p w14:paraId="1BBA0C71" w14:textId="4900B025" w:rsidR="002E3179" w:rsidRPr="002E3179" w:rsidRDefault="002E3179" w:rsidP="00071655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>
        <w:rPr>
          <w:rFonts w:ascii="Book Antiqua" w:hAnsi="Book Antiqua"/>
          <w:u w:val="single"/>
          <w:lang w:val="es-ES_tradnl"/>
        </w:rPr>
        <w:t>(n)…</w:t>
      </w:r>
    </w:p>
    <w:p w14:paraId="63553834" w14:textId="5501450C" w:rsidR="002E3179" w:rsidRDefault="002E3179" w:rsidP="00071655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(o) Desarrollar y mantener una aplicación móvil o </w:t>
      </w:r>
      <w:proofErr w:type="gramStart"/>
      <w:r w:rsidRPr="002E3179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móvil, diseñada para ejecutarse en dispositivos móviles, tales como teléfonos inteligentes, tabletas u ordenadores para estos fines. Esta aplicación móvil o </w:t>
      </w:r>
      <w:proofErr w:type="gramStart"/>
      <w:r w:rsidRPr="002E3179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móvil será dirigida exclusivamente al segmento laboral en la que el usuario, cuando se registre, podrá dar a conocer su experiencia laboral y académica, permitiendo la búsqueda, promoción y solicitudes de empleos en Puerto Rico.</w:t>
      </w:r>
      <w:r>
        <w:rPr>
          <w:rFonts w:ascii="Book Antiqua" w:hAnsi="Book Antiqua"/>
          <w:i/>
          <w:iCs/>
          <w:u w:val="single"/>
          <w:lang w:val="es-ES_tradnl"/>
        </w:rPr>
        <w:t>”</w:t>
      </w:r>
    </w:p>
    <w:p w14:paraId="3611BB82" w14:textId="3894B109" w:rsidR="002E3179" w:rsidRPr="00071655" w:rsidRDefault="002E3179" w:rsidP="002E3179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Artículo </w:t>
      </w:r>
      <w:r>
        <w:rPr>
          <w:rFonts w:ascii="Book Antiqua" w:hAnsi="Book Antiqua"/>
          <w:i/>
          <w:iCs/>
          <w:u w:val="single"/>
          <w:lang w:val="es-ES_tradnl"/>
        </w:rPr>
        <w:t>11</w:t>
      </w:r>
      <w:r w:rsidRPr="00071655">
        <w:rPr>
          <w:rFonts w:ascii="Book Antiqua" w:hAnsi="Book Antiqua"/>
          <w:i/>
          <w:iCs/>
          <w:u w:val="single"/>
          <w:lang w:val="es-ES_tradnl"/>
        </w:rPr>
        <w:t>.- Se enmienda el Artículo</w:t>
      </w:r>
      <w:r>
        <w:rPr>
          <w:rFonts w:ascii="Book Antiqua" w:hAnsi="Book Antiqua"/>
          <w:i/>
          <w:iCs/>
          <w:u w:val="single"/>
          <w:lang w:val="es-ES_tradnl"/>
        </w:rPr>
        <w:t xml:space="preserve"> 7</w:t>
      </w: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de la Ley</w:t>
      </w:r>
      <w:r>
        <w:rPr>
          <w:rFonts w:ascii="Book Antiqua" w:hAnsi="Book Antiqua"/>
          <w:i/>
          <w:iCs/>
          <w:u w:val="single"/>
          <w:lang w:val="es-ES_tradnl"/>
        </w:rPr>
        <w:t xml:space="preserve"> Núm.</w:t>
      </w: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151-2004, según enmendada, conocida como la “Ley de Gobierno Electrónico</w:t>
      </w:r>
      <w:r>
        <w:rPr>
          <w:rFonts w:ascii="Book Antiqua" w:hAnsi="Book Antiqua"/>
          <w:i/>
          <w:iCs/>
          <w:u w:val="single"/>
          <w:lang w:val="es-ES_tradnl"/>
        </w:rPr>
        <w:t>”</w:t>
      </w:r>
      <w:r w:rsidRPr="00071655">
        <w:rPr>
          <w:rFonts w:ascii="Book Antiqua" w:hAnsi="Book Antiqua"/>
          <w:i/>
          <w:iCs/>
          <w:u w:val="single"/>
          <w:lang w:val="es-ES_tradnl"/>
        </w:rPr>
        <w:t>, para que lea como sigue:</w:t>
      </w:r>
    </w:p>
    <w:p w14:paraId="28D4BBF9" w14:textId="007D4AB8" w:rsidR="00881829" w:rsidRDefault="002E3179" w:rsidP="002E317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2E3179">
        <w:rPr>
          <w:rFonts w:ascii="Book Antiqua" w:hAnsi="Book Antiqua"/>
          <w:u w:val="single"/>
          <w:lang w:val="es-ES_tradnl"/>
        </w:rPr>
        <w:t>“</w:t>
      </w:r>
      <w:r w:rsidR="00881829">
        <w:rPr>
          <w:rFonts w:ascii="Book Antiqua" w:hAnsi="Book Antiqua"/>
          <w:u w:val="single"/>
          <w:lang w:val="es-ES_tradnl"/>
        </w:rPr>
        <w:t>Artículo 7 – Deberes de las Agencias.</w:t>
      </w:r>
    </w:p>
    <w:p w14:paraId="2CC2C656" w14:textId="58D2C4CC" w:rsidR="002E3179" w:rsidRDefault="002E3179" w:rsidP="002E317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2E3179">
        <w:rPr>
          <w:rFonts w:ascii="Book Antiqua" w:hAnsi="Book Antiqua"/>
          <w:u w:val="single"/>
          <w:lang w:val="es-ES_tradnl"/>
        </w:rPr>
        <w:t xml:space="preserve">Con relación a la consecución de los propósitos de esta Ley, los </w:t>
      </w:r>
      <w:proofErr w:type="gramStart"/>
      <w:r w:rsidRPr="002E3179">
        <w:rPr>
          <w:rFonts w:ascii="Book Antiqua" w:hAnsi="Book Antiqua"/>
          <w:u w:val="single"/>
          <w:lang w:val="es-ES_tradnl"/>
        </w:rPr>
        <w:t>Jefes</w:t>
      </w:r>
      <w:proofErr w:type="gramEnd"/>
      <w:r w:rsidRPr="002E3179">
        <w:rPr>
          <w:rFonts w:ascii="Book Antiqua" w:hAnsi="Book Antiqua"/>
          <w:u w:val="single"/>
          <w:lang w:val="es-ES_tradnl"/>
        </w:rPr>
        <w:t xml:space="preserve"> de agencias e instrumentalidades tendrán los siguientes deberes:</w:t>
      </w:r>
    </w:p>
    <w:p w14:paraId="2E5C1617" w14:textId="0A91A428" w:rsidR="002E3179" w:rsidRDefault="002E3179" w:rsidP="002E3179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>
        <w:rPr>
          <w:rFonts w:ascii="Book Antiqua" w:hAnsi="Book Antiqua"/>
          <w:i/>
          <w:iCs/>
          <w:u w:val="single"/>
          <w:lang w:val="es-ES_tradnl"/>
        </w:rPr>
        <w:t>(a)…</w:t>
      </w:r>
    </w:p>
    <w:p w14:paraId="1053596B" w14:textId="37DADF16" w:rsidR="002E3179" w:rsidRDefault="002E3179" w:rsidP="002E3179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>
        <w:rPr>
          <w:rFonts w:ascii="Book Antiqua" w:hAnsi="Book Antiqua"/>
          <w:i/>
          <w:iCs/>
          <w:u w:val="single"/>
          <w:lang w:val="es-ES_tradnl"/>
        </w:rPr>
        <w:t>…</w:t>
      </w:r>
    </w:p>
    <w:p w14:paraId="62AD1A85" w14:textId="4C572C63" w:rsidR="002E3179" w:rsidRDefault="002E3179" w:rsidP="002E3179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>
        <w:rPr>
          <w:rFonts w:ascii="Book Antiqua" w:hAnsi="Book Antiqua"/>
          <w:i/>
          <w:iCs/>
          <w:u w:val="single"/>
          <w:lang w:val="es-ES_tradnl"/>
        </w:rPr>
        <w:t>(k)…</w:t>
      </w:r>
    </w:p>
    <w:p w14:paraId="474EB073" w14:textId="6CB24D3F" w:rsidR="002E3179" w:rsidRDefault="002E3179" w:rsidP="002E3179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(l) La Puerto Rico </w:t>
      </w:r>
      <w:proofErr w:type="spellStart"/>
      <w:r w:rsidRPr="002E3179">
        <w:rPr>
          <w:rFonts w:ascii="Book Antiqua" w:hAnsi="Book Antiqua"/>
          <w:i/>
          <w:iCs/>
          <w:u w:val="single"/>
          <w:lang w:val="es-ES_tradnl"/>
        </w:rPr>
        <w:t>Innovation</w:t>
      </w:r>
      <w:proofErr w:type="spellEnd"/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and </w:t>
      </w:r>
      <w:proofErr w:type="spellStart"/>
      <w:r w:rsidRPr="002E3179">
        <w:rPr>
          <w:rFonts w:ascii="Book Antiqua" w:hAnsi="Book Antiqua"/>
          <w:i/>
          <w:iCs/>
          <w:u w:val="single"/>
          <w:lang w:val="es-ES_tradnl"/>
        </w:rPr>
        <w:t>Technology</w:t>
      </w:r>
      <w:proofErr w:type="spellEnd"/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Pr="002E3179">
        <w:rPr>
          <w:rFonts w:ascii="Book Antiqua" w:hAnsi="Book Antiqua"/>
          <w:i/>
          <w:iCs/>
          <w:u w:val="single"/>
          <w:lang w:val="es-ES_tradnl"/>
        </w:rPr>
        <w:t>Service</w:t>
      </w:r>
      <w:proofErr w:type="spellEnd"/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tendrá la responsabilidad de desarrollar, una aplicación móvil o </w:t>
      </w:r>
      <w:proofErr w:type="gramStart"/>
      <w:r w:rsidRPr="002E3179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móvil, diseñada para ejecutarse en dispositivos móviles, tales como teléfonos inteligentes, tabletas u ordenadores para estos fines. Esta aplicación móvil o </w:t>
      </w:r>
      <w:proofErr w:type="gramStart"/>
      <w:r w:rsidRPr="002E3179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móvil será dirigida exclusivamente al segmento laboral en la que el usuario, cuando se registre, podrá dar a conocer su experiencia laboral y académica, permitiendo la búsqueda, promoción y solicitudes de empleos en Puerto Rico.</w:t>
      </w:r>
      <w:r w:rsidR="00881829">
        <w:rPr>
          <w:rFonts w:ascii="Book Antiqua" w:hAnsi="Book Antiqua"/>
          <w:i/>
          <w:iCs/>
          <w:u w:val="single"/>
          <w:lang w:val="es-ES_tradnl"/>
        </w:rPr>
        <w:t>”</w:t>
      </w:r>
    </w:p>
    <w:p w14:paraId="6F9CCBD8" w14:textId="2DC5FA80" w:rsidR="002E3179" w:rsidRPr="00071655" w:rsidRDefault="002E3179" w:rsidP="002E3179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Artículo </w:t>
      </w:r>
      <w:r>
        <w:rPr>
          <w:rFonts w:ascii="Book Antiqua" w:hAnsi="Book Antiqua"/>
          <w:i/>
          <w:iCs/>
          <w:u w:val="single"/>
          <w:lang w:val="es-ES_tradnl"/>
        </w:rPr>
        <w:t>12</w:t>
      </w:r>
      <w:r w:rsidRPr="00071655">
        <w:rPr>
          <w:rFonts w:ascii="Book Antiqua" w:hAnsi="Book Antiqua"/>
          <w:i/>
          <w:iCs/>
          <w:u w:val="single"/>
          <w:lang w:val="es-ES_tradnl"/>
        </w:rPr>
        <w:t>.- Se enmienda el Artículo</w:t>
      </w:r>
      <w:r>
        <w:rPr>
          <w:rFonts w:ascii="Book Antiqua" w:hAnsi="Book Antiqua"/>
          <w:i/>
          <w:iCs/>
          <w:u w:val="single"/>
          <w:lang w:val="es-ES_tradnl"/>
        </w:rPr>
        <w:t xml:space="preserve"> 3</w:t>
      </w: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de la Ley</w:t>
      </w:r>
      <w:r>
        <w:rPr>
          <w:rFonts w:ascii="Book Antiqua" w:hAnsi="Book Antiqua"/>
          <w:i/>
          <w:iCs/>
          <w:u w:val="single"/>
          <w:lang w:val="es-ES_tradnl"/>
        </w:rPr>
        <w:t xml:space="preserve"> Núm.</w:t>
      </w: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881829">
        <w:rPr>
          <w:rFonts w:ascii="Book Antiqua" w:hAnsi="Book Antiqua"/>
          <w:i/>
          <w:iCs/>
          <w:u w:val="single"/>
          <w:lang w:val="es-ES_tradnl"/>
        </w:rPr>
        <w:t>75</w:t>
      </w:r>
      <w:r w:rsidRPr="002E3179">
        <w:rPr>
          <w:rFonts w:ascii="Book Antiqua" w:hAnsi="Book Antiqua"/>
          <w:i/>
          <w:iCs/>
          <w:u w:val="single"/>
          <w:lang w:val="es-ES_tradnl"/>
        </w:rPr>
        <w:t>-20</w:t>
      </w:r>
      <w:r w:rsidR="00881829">
        <w:rPr>
          <w:rFonts w:ascii="Book Antiqua" w:hAnsi="Book Antiqua"/>
          <w:i/>
          <w:iCs/>
          <w:u w:val="single"/>
          <w:lang w:val="es-ES_tradnl"/>
        </w:rPr>
        <w:t>10</w:t>
      </w: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, conocida como la </w:t>
      </w:r>
      <w:r w:rsidR="00881829" w:rsidRPr="00881829">
        <w:rPr>
          <w:rFonts w:ascii="Book Antiqua" w:hAnsi="Book Antiqua"/>
          <w:i/>
          <w:iCs/>
          <w:u w:val="single"/>
          <w:lang w:val="es-ES_tradnl"/>
        </w:rPr>
        <w:t xml:space="preserve">“Ley de la Puerto Rico </w:t>
      </w:r>
      <w:proofErr w:type="spellStart"/>
      <w:r w:rsidR="00881829" w:rsidRPr="00881829">
        <w:rPr>
          <w:rFonts w:ascii="Book Antiqua" w:hAnsi="Book Antiqua"/>
          <w:i/>
          <w:iCs/>
          <w:u w:val="single"/>
          <w:lang w:val="es-ES_tradnl"/>
        </w:rPr>
        <w:t>Innovation</w:t>
      </w:r>
      <w:proofErr w:type="spellEnd"/>
      <w:r w:rsidR="00881829" w:rsidRPr="00881829">
        <w:rPr>
          <w:rFonts w:ascii="Book Antiqua" w:hAnsi="Book Antiqua"/>
          <w:i/>
          <w:iCs/>
          <w:u w:val="single"/>
          <w:lang w:val="es-ES_tradnl"/>
        </w:rPr>
        <w:t xml:space="preserve"> and </w:t>
      </w:r>
      <w:proofErr w:type="spellStart"/>
      <w:r w:rsidR="00881829" w:rsidRPr="00881829">
        <w:rPr>
          <w:rFonts w:ascii="Book Antiqua" w:hAnsi="Book Antiqua"/>
          <w:i/>
          <w:iCs/>
          <w:u w:val="single"/>
          <w:lang w:val="es-ES_tradnl"/>
        </w:rPr>
        <w:t>Technology</w:t>
      </w:r>
      <w:proofErr w:type="spellEnd"/>
      <w:r w:rsidR="00881829" w:rsidRPr="00881829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="00881829" w:rsidRPr="00881829">
        <w:rPr>
          <w:rFonts w:ascii="Book Antiqua" w:hAnsi="Book Antiqua"/>
          <w:i/>
          <w:iCs/>
          <w:u w:val="single"/>
          <w:lang w:val="es-ES_tradnl"/>
        </w:rPr>
        <w:t>Service</w:t>
      </w:r>
      <w:proofErr w:type="spellEnd"/>
      <w:r w:rsidR="00881829" w:rsidRPr="00881829">
        <w:rPr>
          <w:rFonts w:ascii="Book Antiqua" w:hAnsi="Book Antiqua"/>
          <w:i/>
          <w:iCs/>
          <w:u w:val="single"/>
          <w:lang w:val="es-ES_tradnl"/>
        </w:rPr>
        <w:t>” (PRITS)</w:t>
      </w:r>
      <w:r w:rsidRPr="00071655">
        <w:rPr>
          <w:rFonts w:ascii="Book Antiqua" w:hAnsi="Book Antiqua"/>
          <w:i/>
          <w:iCs/>
          <w:u w:val="single"/>
          <w:lang w:val="es-ES_tradnl"/>
        </w:rPr>
        <w:t>, para que lea como sigue:</w:t>
      </w:r>
    </w:p>
    <w:p w14:paraId="060DDB70" w14:textId="344141BC" w:rsidR="00881829" w:rsidRDefault="000D5983" w:rsidP="002E317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2E3179">
        <w:rPr>
          <w:rFonts w:ascii="Book Antiqua" w:hAnsi="Book Antiqua"/>
          <w:u w:val="single"/>
          <w:lang w:val="es-ES_tradnl"/>
        </w:rPr>
        <w:t>“</w:t>
      </w:r>
      <w:r>
        <w:rPr>
          <w:rFonts w:ascii="Book Antiqua" w:hAnsi="Book Antiqua"/>
          <w:u w:val="single"/>
          <w:lang w:val="es-ES_tradnl"/>
        </w:rPr>
        <w:t>Artículo</w:t>
      </w:r>
      <w:r w:rsidR="00881829">
        <w:rPr>
          <w:rFonts w:ascii="Book Antiqua" w:hAnsi="Book Antiqua"/>
          <w:u w:val="single"/>
          <w:lang w:val="es-ES_tradnl"/>
        </w:rPr>
        <w:t xml:space="preserve"> 3 – Definiciones.</w:t>
      </w:r>
    </w:p>
    <w:p w14:paraId="4F37C586" w14:textId="190AA484" w:rsidR="002E3179" w:rsidRDefault="00881829" w:rsidP="002E317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881829">
        <w:rPr>
          <w:rFonts w:ascii="Book Antiqua" w:hAnsi="Book Antiqua"/>
          <w:u w:val="single"/>
          <w:lang w:val="es-ES_tradnl"/>
        </w:rPr>
        <w:t xml:space="preserve">Para los </w:t>
      </w:r>
      <w:r w:rsidR="006B50C0" w:rsidRPr="00881829">
        <w:rPr>
          <w:rFonts w:ascii="Book Antiqua" w:hAnsi="Book Antiqua"/>
          <w:u w:val="single"/>
          <w:lang w:val="es-ES_tradnl"/>
        </w:rPr>
        <w:t>propósitos</w:t>
      </w:r>
      <w:r w:rsidRPr="00881829">
        <w:rPr>
          <w:rFonts w:ascii="Book Antiqua" w:hAnsi="Book Antiqua"/>
          <w:u w:val="single"/>
          <w:lang w:val="es-ES_tradnl"/>
        </w:rPr>
        <w:t xml:space="preserve"> de esta Ley, los siguientes </w:t>
      </w:r>
      <w:r w:rsidR="006B50C0" w:rsidRPr="00881829">
        <w:rPr>
          <w:rFonts w:ascii="Book Antiqua" w:hAnsi="Book Antiqua"/>
          <w:u w:val="single"/>
          <w:lang w:val="es-ES_tradnl"/>
        </w:rPr>
        <w:t>términos</w:t>
      </w:r>
      <w:r w:rsidRPr="00881829">
        <w:rPr>
          <w:rFonts w:ascii="Book Antiqua" w:hAnsi="Book Antiqua"/>
          <w:u w:val="single"/>
          <w:lang w:val="es-ES_tradnl"/>
        </w:rPr>
        <w:t xml:space="preserve"> </w:t>
      </w:r>
      <w:r w:rsidR="006B50C0" w:rsidRPr="00881829">
        <w:rPr>
          <w:rFonts w:ascii="Book Antiqua" w:hAnsi="Book Antiqua"/>
          <w:u w:val="single"/>
          <w:lang w:val="es-ES_tradnl"/>
        </w:rPr>
        <w:t>tendrán</w:t>
      </w:r>
      <w:r w:rsidRPr="00881829">
        <w:rPr>
          <w:rFonts w:ascii="Book Antiqua" w:hAnsi="Book Antiqua"/>
          <w:u w:val="single"/>
          <w:lang w:val="es-ES_tradnl"/>
        </w:rPr>
        <w:t xml:space="preserve"> el significado que se dispone a </w:t>
      </w:r>
      <w:r w:rsidR="006B50C0" w:rsidRPr="00881829">
        <w:rPr>
          <w:rFonts w:ascii="Book Antiqua" w:hAnsi="Book Antiqua"/>
          <w:u w:val="single"/>
          <w:lang w:val="es-ES_tradnl"/>
        </w:rPr>
        <w:t>continuación</w:t>
      </w:r>
      <w:r w:rsidRPr="00881829">
        <w:rPr>
          <w:rFonts w:ascii="Book Antiqua" w:hAnsi="Book Antiqua"/>
          <w:u w:val="single"/>
          <w:lang w:val="es-ES_tradnl"/>
        </w:rPr>
        <w:t>:</w:t>
      </w:r>
    </w:p>
    <w:p w14:paraId="0499770A" w14:textId="6D73E538" w:rsidR="00881829" w:rsidRPr="00881829" w:rsidRDefault="00881829" w:rsidP="002E317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881829">
        <w:rPr>
          <w:rFonts w:ascii="Book Antiqua" w:hAnsi="Book Antiqua"/>
          <w:u w:val="single"/>
          <w:lang w:val="es-ES_tradnl"/>
        </w:rPr>
        <w:t>(a)…</w:t>
      </w:r>
    </w:p>
    <w:p w14:paraId="122D9433" w14:textId="7F19DCF7" w:rsidR="00881829" w:rsidRPr="00881829" w:rsidRDefault="00881829" w:rsidP="002E317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881829">
        <w:rPr>
          <w:rFonts w:ascii="Book Antiqua" w:hAnsi="Book Antiqua"/>
          <w:u w:val="single"/>
          <w:lang w:val="es-ES_tradnl"/>
        </w:rPr>
        <w:t>…</w:t>
      </w:r>
    </w:p>
    <w:p w14:paraId="1E3EE6CB" w14:textId="3667FE82" w:rsidR="00881829" w:rsidRPr="00881829" w:rsidRDefault="00881829" w:rsidP="002E317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881829">
        <w:rPr>
          <w:rFonts w:ascii="Book Antiqua" w:hAnsi="Book Antiqua"/>
          <w:u w:val="single"/>
          <w:lang w:val="es-ES_tradnl"/>
        </w:rPr>
        <w:t>(k)…</w:t>
      </w:r>
    </w:p>
    <w:p w14:paraId="4E9B9525" w14:textId="3B348C8A" w:rsidR="00881829" w:rsidRDefault="00881829" w:rsidP="002E3179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>
        <w:rPr>
          <w:rFonts w:ascii="Book Antiqua" w:hAnsi="Book Antiqua"/>
          <w:i/>
          <w:iCs/>
          <w:u w:val="single"/>
          <w:lang w:val="es-ES_tradnl"/>
        </w:rPr>
        <w:t>(l)</w:t>
      </w:r>
      <w:r w:rsidRPr="000D5983">
        <w:rPr>
          <w:u w:val="single"/>
          <w:lang w:val="es-PR"/>
        </w:rPr>
        <w:t xml:space="preserve"> </w:t>
      </w:r>
      <w:r>
        <w:rPr>
          <w:rFonts w:ascii="Book Antiqua" w:hAnsi="Book Antiqua"/>
          <w:i/>
          <w:iCs/>
          <w:u w:val="single"/>
          <w:lang w:val="es-ES_tradnl"/>
        </w:rPr>
        <w:t>A</w:t>
      </w:r>
      <w:r w:rsidRPr="00881829">
        <w:rPr>
          <w:rFonts w:ascii="Book Antiqua" w:hAnsi="Book Antiqua"/>
          <w:i/>
          <w:iCs/>
          <w:u w:val="single"/>
          <w:lang w:val="es-ES_tradnl"/>
        </w:rPr>
        <w:t xml:space="preserve">plicación </w:t>
      </w:r>
      <w:r>
        <w:rPr>
          <w:rFonts w:ascii="Book Antiqua" w:hAnsi="Book Antiqua"/>
          <w:i/>
          <w:iCs/>
          <w:u w:val="single"/>
          <w:lang w:val="es-ES_tradnl"/>
        </w:rPr>
        <w:t>M</w:t>
      </w:r>
      <w:r w:rsidRPr="00881829">
        <w:rPr>
          <w:rFonts w:ascii="Book Antiqua" w:hAnsi="Book Antiqua"/>
          <w:i/>
          <w:iCs/>
          <w:u w:val="single"/>
          <w:lang w:val="es-ES_tradnl"/>
        </w:rPr>
        <w:t>óvil o</w:t>
      </w:r>
      <w:r>
        <w:rPr>
          <w:rFonts w:ascii="Book Antiqua" w:hAnsi="Book Antiqua"/>
          <w:i/>
          <w:iCs/>
          <w:u w:val="single"/>
          <w:lang w:val="es-ES_tradnl"/>
        </w:rPr>
        <w:t xml:space="preserve"> A</w:t>
      </w:r>
      <w:r w:rsidRPr="00881829">
        <w:rPr>
          <w:rFonts w:ascii="Book Antiqua" w:hAnsi="Book Antiqua"/>
          <w:i/>
          <w:iCs/>
          <w:u w:val="single"/>
          <w:lang w:val="es-ES_tradnl"/>
        </w:rPr>
        <w:t xml:space="preserve">pp </w:t>
      </w:r>
      <w:r>
        <w:rPr>
          <w:rFonts w:ascii="Book Antiqua" w:hAnsi="Book Antiqua"/>
          <w:i/>
          <w:iCs/>
          <w:u w:val="single"/>
          <w:lang w:val="es-ES_tradnl"/>
        </w:rPr>
        <w:t>M</w:t>
      </w:r>
      <w:r w:rsidRPr="00881829">
        <w:rPr>
          <w:rFonts w:ascii="Book Antiqua" w:hAnsi="Book Antiqua"/>
          <w:i/>
          <w:iCs/>
          <w:u w:val="single"/>
          <w:lang w:val="es-ES_tradnl"/>
        </w:rPr>
        <w:t>óvil. – Significa aplicación diseñada para ejecutarse en dispositivos móviles, que puede ser teléfonos inteligentes, tabletas u ordenadores para esos fines.</w:t>
      </w:r>
      <w:r>
        <w:rPr>
          <w:rFonts w:ascii="Book Antiqua" w:hAnsi="Book Antiqua"/>
          <w:i/>
          <w:iCs/>
          <w:u w:val="single"/>
          <w:lang w:val="es-ES_tradnl"/>
        </w:rPr>
        <w:t>”</w:t>
      </w:r>
    </w:p>
    <w:p w14:paraId="578F0B85" w14:textId="2A96350D" w:rsidR="00881829" w:rsidRPr="00071655" w:rsidRDefault="00881829" w:rsidP="00881829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071655">
        <w:rPr>
          <w:rFonts w:ascii="Book Antiqua" w:hAnsi="Book Antiqua"/>
          <w:i/>
          <w:iCs/>
          <w:u w:val="single"/>
          <w:lang w:val="es-ES_tradnl"/>
        </w:rPr>
        <w:t xml:space="preserve">Artículo </w:t>
      </w:r>
      <w:r>
        <w:rPr>
          <w:rFonts w:ascii="Book Antiqua" w:hAnsi="Book Antiqua"/>
          <w:i/>
          <w:iCs/>
          <w:u w:val="single"/>
          <w:lang w:val="es-ES_tradnl"/>
        </w:rPr>
        <w:t>13</w:t>
      </w:r>
      <w:r w:rsidRPr="00071655">
        <w:rPr>
          <w:rFonts w:ascii="Book Antiqua" w:hAnsi="Book Antiqua"/>
          <w:i/>
          <w:iCs/>
          <w:u w:val="single"/>
          <w:lang w:val="es-ES_tradnl"/>
        </w:rPr>
        <w:t>.- Se enmienda el Artículo</w:t>
      </w:r>
      <w:r>
        <w:rPr>
          <w:rFonts w:ascii="Book Antiqua" w:hAnsi="Book Antiqua"/>
          <w:i/>
          <w:iCs/>
          <w:u w:val="single"/>
          <w:lang w:val="es-ES_tradnl"/>
        </w:rPr>
        <w:t xml:space="preserve"> 6</w:t>
      </w: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de la Ley</w:t>
      </w:r>
      <w:r>
        <w:rPr>
          <w:rFonts w:ascii="Book Antiqua" w:hAnsi="Book Antiqua"/>
          <w:i/>
          <w:iCs/>
          <w:u w:val="single"/>
          <w:lang w:val="es-ES_tradnl"/>
        </w:rPr>
        <w:t xml:space="preserve"> Núm.</w:t>
      </w: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 </w:t>
      </w:r>
      <w:r>
        <w:rPr>
          <w:rFonts w:ascii="Book Antiqua" w:hAnsi="Book Antiqua"/>
          <w:i/>
          <w:iCs/>
          <w:u w:val="single"/>
          <w:lang w:val="es-ES_tradnl"/>
        </w:rPr>
        <w:t>75</w:t>
      </w:r>
      <w:r w:rsidRPr="002E3179">
        <w:rPr>
          <w:rFonts w:ascii="Book Antiqua" w:hAnsi="Book Antiqua"/>
          <w:i/>
          <w:iCs/>
          <w:u w:val="single"/>
          <w:lang w:val="es-ES_tradnl"/>
        </w:rPr>
        <w:t>-20</w:t>
      </w:r>
      <w:r>
        <w:rPr>
          <w:rFonts w:ascii="Book Antiqua" w:hAnsi="Book Antiqua"/>
          <w:i/>
          <w:iCs/>
          <w:u w:val="single"/>
          <w:lang w:val="es-ES_tradnl"/>
        </w:rPr>
        <w:t>10</w:t>
      </w:r>
      <w:r w:rsidRPr="002E3179">
        <w:rPr>
          <w:rFonts w:ascii="Book Antiqua" w:hAnsi="Book Antiqua"/>
          <w:i/>
          <w:iCs/>
          <w:u w:val="single"/>
          <w:lang w:val="es-ES_tradnl"/>
        </w:rPr>
        <w:t xml:space="preserve">, conocida como la </w:t>
      </w:r>
      <w:r w:rsidRPr="00881829">
        <w:rPr>
          <w:rFonts w:ascii="Book Antiqua" w:hAnsi="Book Antiqua"/>
          <w:i/>
          <w:iCs/>
          <w:u w:val="single"/>
          <w:lang w:val="es-ES_tradnl"/>
        </w:rPr>
        <w:t xml:space="preserve">“Ley de la Puerto Rico </w:t>
      </w:r>
      <w:proofErr w:type="spellStart"/>
      <w:r w:rsidRPr="00881829">
        <w:rPr>
          <w:rFonts w:ascii="Book Antiqua" w:hAnsi="Book Antiqua"/>
          <w:i/>
          <w:iCs/>
          <w:u w:val="single"/>
          <w:lang w:val="es-ES_tradnl"/>
        </w:rPr>
        <w:t>Innovation</w:t>
      </w:r>
      <w:proofErr w:type="spellEnd"/>
      <w:r w:rsidRPr="00881829">
        <w:rPr>
          <w:rFonts w:ascii="Book Antiqua" w:hAnsi="Book Antiqua"/>
          <w:i/>
          <w:iCs/>
          <w:u w:val="single"/>
          <w:lang w:val="es-ES_tradnl"/>
        </w:rPr>
        <w:t xml:space="preserve"> and </w:t>
      </w:r>
      <w:proofErr w:type="spellStart"/>
      <w:r w:rsidRPr="00881829">
        <w:rPr>
          <w:rFonts w:ascii="Book Antiqua" w:hAnsi="Book Antiqua"/>
          <w:i/>
          <w:iCs/>
          <w:u w:val="single"/>
          <w:lang w:val="es-ES_tradnl"/>
        </w:rPr>
        <w:t>Technology</w:t>
      </w:r>
      <w:proofErr w:type="spellEnd"/>
      <w:r w:rsidRPr="00881829">
        <w:rPr>
          <w:rFonts w:ascii="Book Antiqua" w:hAnsi="Book Antiqua"/>
          <w:i/>
          <w:iCs/>
          <w:u w:val="single"/>
          <w:lang w:val="es-ES_tradnl"/>
        </w:rPr>
        <w:t xml:space="preserve"> </w:t>
      </w:r>
      <w:proofErr w:type="spellStart"/>
      <w:r w:rsidRPr="00881829">
        <w:rPr>
          <w:rFonts w:ascii="Book Antiqua" w:hAnsi="Book Antiqua"/>
          <w:i/>
          <w:iCs/>
          <w:u w:val="single"/>
          <w:lang w:val="es-ES_tradnl"/>
        </w:rPr>
        <w:t>Service</w:t>
      </w:r>
      <w:proofErr w:type="spellEnd"/>
      <w:r w:rsidRPr="00881829">
        <w:rPr>
          <w:rFonts w:ascii="Book Antiqua" w:hAnsi="Book Antiqua"/>
          <w:i/>
          <w:iCs/>
          <w:u w:val="single"/>
          <w:lang w:val="es-ES_tradnl"/>
        </w:rPr>
        <w:t>” (PRITS)</w:t>
      </w:r>
      <w:r w:rsidRPr="00071655">
        <w:rPr>
          <w:rFonts w:ascii="Book Antiqua" w:hAnsi="Book Antiqua"/>
          <w:i/>
          <w:iCs/>
          <w:u w:val="single"/>
          <w:lang w:val="es-ES_tradnl"/>
        </w:rPr>
        <w:t>, para que lea como sigue:</w:t>
      </w:r>
    </w:p>
    <w:p w14:paraId="16C01B8F" w14:textId="450C5DA2" w:rsidR="00881829" w:rsidRDefault="000D5983" w:rsidP="0088182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 w:rsidRPr="002E3179">
        <w:rPr>
          <w:rFonts w:ascii="Book Antiqua" w:hAnsi="Book Antiqua"/>
          <w:u w:val="single"/>
          <w:lang w:val="es-ES_tradnl"/>
        </w:rPr>
        <w:t>“</w:t>
      </w:r>
      <w:r>
        <w:rPr>
          <w:rFonts w:ascii="Book Antiqua" w:hAnsi="Book Antiqua"/>
          <w:u w:val="single"/>
          <w:lang w:val="es-ES_tradnl"/>
        </w:rPr>
        <w:t>Artículo</w:t>
      </w:r>
      <w:r w:rsidR="00881829">
        <w:rPr>
          <w:rFonts w:ascii="Book Antiqua" w:hAnsi="Book Antiqua"/>
          <w:u w:val="single"/>
          <w:lang w:val="es-ES_tradnl"/>
        </w:rPr>
        <w:t xml:space="preserve"> 6 – </w:t>
      </w:r>
      <w:r w:rsidR="00881829" w:rsidRPr="00881829">
        <w:rPr>
          <w:rFonts w:ascii="Book Antiqua" w:hAnsi="Book Antiqua"/>
          <w:u w:val="single"/>
          <w:lang w:val="es-ES_tradnl"/>
        </w:rPr>
        <w:t xml:space="preserve">Funciones, facultades y deberes de la Puerto Rico </w:t>
      </w:r>
      <w:proofErr w:type="spellStart"/>
      <w:r w:rsidR="00881829" w:rsidRPr="00881829">
        <w:rPr>
          <w:rFonts w:ascii="Book Antiqua" w:hAnsi="Book Antiqua"/>
          <w:u w:val="single"/>
          <w:lang w:val="es-ES_tradnl"/>
        </w:rPr>
        <w:t>Innovation</w:t>
      </w:r>
      <w:proofErr w:type="spellEnd"/>
      <w:r w:rsidR="00881829" w:rsidRPr="00881829">
        <w:rPr>
          <w:rFonts w:ascii="Book Antiqua" w:hAnsi="Book Antiqua"/>
          <w:u w:val="single"/>
          <w:lang w:val="es-ES_tradnl"/>
        </w:rPr>
        <w:t xml:space="preserve"> and </w:t>
      </w:r>
      <w:proofErr w:type="spellStart"/>
      <w:r w:rsidR="00881829" w:rsidRPr="00881829">
        <w:rPr>
          <w:rFonts w:ascii="Book Antiqua" w:hAnsi="Book Antiqua"/>
          <w:u w:val="single"/>
          <w:lang w:val="es-ES_tradnl"/>
        </w:rPr>
        <w:t>Technology</w:t>
      </w:r>
      <w:proofErr w:type="spellEnd"/>
      <w:r w:rsidR="00881829" w:rsidRPr="00881829">
        <w:rPr>
          <w:rFonts w:ascii="Book Antiqua" w:hAnsi="Book Antiqua"/>
          <w:u w:val="single"/>
          <w:lang w:val="es-ES_tradnl"/>
        </w:rPr>
        <w:t xml:space="preserve"> </w:t>
      </w:r>
      <w:proofErr w:type="spellStart"/>
      <w:r w:rsidR="00881829" w:rsidRPr="00881829">
        <w:rPr>
          <w:rFonts w:ascii="Book Antiqua" w:hAnsi="Book Antiqua"/>
          <w:u w:val="single"/>
          <w:lang w:val="es-ES_tradnl"/>
        </w:rPr>
        <w:t>Service</w:t>
      </w:r>
      <w:proofErr w:type="spellEnd"/>
      <w:r w:rsidR="00881829" w:rsidRPr="00881829">
        <w:rPr>
          <w:rFonts w:ascii="Book Antiqua" w:hAnsi="Book Antiqua"/>
          <w:u w:val="single"/>
          <w:lang w:val="es-ES_tradnl"/>
        </w:rPr>
        <w:t xml:space="preserve"> y del Principal Ejecutivo de </w:t>
      </w:r>
      <w:r w:rsidR="008E5C3B" w:rsidRPr="00881829">
        <w:rPr>
          <w:rFonts w:ascii="Book Antiqua" w:hAnsi="Book Antiqua"/>
          <w:u w:val="single"/>
          <w:lang w:val="es-ES_tradnl"/>
        </w:rPr>
        <w:t>Innovación</w:t>
      </w:r>
      <w:r w:rsidR="00881829" w:rsidRPr="00881829">
        <w:rPr>
          <w:rFonts w:ascii="Book Antiqua" w:hAnsi="Book Antiqua"/>
          <w:u w:val="single"/>
          <w:lang w:val="es-ES_tradnl"/>
        </w:rPr>
        <w:t xml:space="preserve"> e </w:t>
      </w:r>
      <w:r w:rsidR="008E5C3B" w:rsidRPr="00881829">
        <w:rPr>
          <w:rFonts w:ascii="Book Antiqua" w:hAnsi="Book Antiqua"/>
          <w:u w:val="single"/>
          <w:lang w:val="es-ES_tradnl"/>
        </w:rPr>
        <w:t>Información</w:t>
      </w:r>
      <w:r w:rsidR="00881829" w:rsidRPr="00881829">
        <w:rPr>
          <w:rFonts w:ascii="Book Antiqua" w:hAnsi="Book Antiqua"/>
          <w:u w:val="single"/>
          <w:lang w:val="es-ES_tradnl"/>
        </w:rPr>
        <w:t xml:space="preserve"> del Gobierno (PEII)</w:t>
      </w:r>
      <w:r w:rsidR="00881829">
        <w:rPr>
          <w:rFonts w:ascii="Book Antiqua" w:hAnsi="Book Antiqua"/>
          <w:u w:val="single"/>
          <w:lang w:val="es-ES_tradnl"/>
        </w:rPr>
        <w:t>.</w:t>
      </w:r>
    </w:p>
    <w:p w14:paraId="63F15EB7" w14:textId="79E8589D" w:rsidR="00881829" w:rsidRDefault="00881829" w:rsidP="0088182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>
        <w:rPr>
          <w:rFonts w:ascii="Book Antiqua" w:hAnsi="Book Antiqua"/>
          <w:u w:val="single"/>
          <w:lang w:val="es-ES_tradnl"/>
        </w:rPr>
        <w:t>(a)…</w:t>
      </w:r>
    </w:p>
    <w:p w14:paraId="619C77F8" w14:textId="0CE4D6C9" w:rsidR="00881829" w:rsidRDefault="00881829" w:rsidP="0088182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>
        <w:rPr>
          <w:rFonts w:ascii="Book Antiqua" w:hAnsi="Book Antiqua"/>
          <w:u w:val="single"/>
          <w:lang w:val="es-ES_tradnl"/>
        </w:rPr>
        <w:t>…</w:t>
      </w:r>
    </w:p>
    <w:p w14:paraId="4210A494" w14:textId="406A65AC" w:rsidR="00881829" w:rsidRDefault="00881829" w:rsidP="00881829">
      <w:pPr>
        <w:spacing w:line="480" w:lineRule="auto"/>
        <w:ind w:firstLine="708"/>
        <w:jc w:val="both"/>
        <w:rPr>
          <w:rFonts w:ascii="Book Antiqua" w:hAnsi="Book Antiqua"/>
          <w:u w:val="single"/>
          <w:lang w:val="es-ES_tradnl"/>
        </w:rPr>
      </w:pPr>
      <w:r>
        <w:rPr>
          <w:rFonts w:ascii="Book Antiqua" w:hAnsi="Book Antiqua"/>
          <w:u w:val="single"/>
          <w:lang w:val="es-ES_tradnl"/>
        </w:rPr>
        <w:t>(</w:t>
      </w:r>
      <w:proofErr w:type="spellStart"/>
      <w:r>
        <w:rPr>
          <w:rFonts w:ascii="Book Antiqua" w:hAnsi="Book Antiqua"/>
          <w:u w:val="single"/>
          <w:lang w:val="es-ES_tradnl"/>
        </w:rPr>
        <w:t>ff</w:t>
      </w:r>
      <w:proofErr w:type="spellEnd"/>
      <w:r>
        <w:rPr>
          <w:rFonts w:ascii="Book Antiqua" w:hAnsi="Book Antiqua"/>
          <w:u w:val="single"/>
          <w:lang w:val="es-ES_tradnl"/>
        </w:rPr>
        <w:t>)…</w:t>
      </w:r>
    </w:p>
    <w:p w14:paraId="553F209F" w14:textId="5C600D5B" w:rsidR="00881829" w:rsidRDefault="00881829" w:rsidP="006B50C0">
      <w:pPr>
        <w:spacing w:line="480" w:lineRule="auto"/>
        <w:ind w:firstLine="708"/>
        <w:jc w:val="both"/>
        <w:rPr>
          <w:rFonts w:ascii="Book Antiqua" w:hAnsi="Book Antiqua"/>
          <w:i/>
          <w:iCs/>
          <w:u w:val="single"/>
          <w:lang w:val="es-ES_tradnl"/>
        </w:rPr>
      </w:pPr>
      <w:r w:rsidRPr="00881829">
        <w:rPr>
          <w:rFonts w:ascii="Book Antiqua" w:hAnsi="Book Antiqua"/>
          <w:i/>
          <w:iCs/>
          <w:u w:val="single"/>
          <w:lang w:val="es-ES_tradnl"/>
        </w:rPr>
        <w:t>(</w:t>
      </w:r>
      <w:proofErr w:type="spellStart"/>
      <w:r w:rsidRPr="00881829">
        <w:rPr>
          <w:rFonts w:ascii="Book Antiqua" w:hAnsi="Book Antiqua"/>
          <w:i/>
          <w:iCs/>
          <w:u w:val="single"/>
          <w:lang w:val="es-ES_tradnl"/>
        </w:rPr>
        <w:t>gg</w:t>
      </w:r>
      <w:proofErr w:type="spellEnd"/>
      <w:r w:rsidRPr="00881829">
        <w:rPr>
          <w:rFonts w:ascii="Book Antiqua" w:hAnsi="Book Antiqua"/>
          <w:i/>
          <w:iCs/>
          <w:u w:val="single"/>
          <w:lang w:val="es-ES_tradnl"/>
        </w:rPr>
        <w:t xml:space="preserve">) Desarrollar y mantener una aplicación móvil o </w:t>
      </w:r>
      <w:proofErr w:type="gramStart"/>
      <w:r w:rsidRPr="00881829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881829">
        <w:rPr>
          <w:rFonts w:ascii="Book Antiqua" w:hAnsi="Book Antiqua"/>
          <w:i/>
          <w:iCs/>
          <w:u w:val="single"/>
          <w:lang w:val="es-ES_tradnl"/>
        </w:rPr>
        <w:t xml:space="preserve"> móvil, diseñada para ejecutarse en dispositivos móviles, tales como teléfonos inteligentes, tabletas u ordenadores para estos fines. Esta aplicación móvil o </w:t>
      </w:r>
      <w:proofErr w:type="gramStart"/>
      <w:r w:rsidRPr="00881829">
        <w:rPr>
          <w:rFonts w:ascii="Book Antiqua" w:hAnsi="Book Antiqua"/>
          <w:i/>
          <w:iCs/>
          <w:u w:val="single"/>
          <w:lang w:val="es-ES_tradnl"/>
        </w:rPr>
        <w:t>app</w:t>
      </w:r>
      <w:proofErr w:type="gramEnd"/>
      <w:r w:rsidRPr="00881829">
        <w:rPr>
          <w:rFonts w:ascii="Book Antiqua" w:hAnsi="Book Antiqua"/>
          <w:i/>
          <w:iCs/>
          <w:u w:val="single"/>
          <w:lang w:val="es-ES_tradnl"/>
        </w:rPr>
        <w:t xml:space="preserve"> móvil será dirigida exclusivamente al segmento laboral en la que el usuario, cuando se registre, podrá dar a conocer su experiencia laboral y académica, permitiendo la búsqueda, promoción y solicitudes de empleos en Puerto Rico.</w:t>
      </w:r>
      <w:r>
        <w:rPr>
          <w:rFonts w:ascii="Book Antiqua" w:hAnsi="Book Antiqua"/>
          <w:i/>
          <w:iCs/>
          <w:u w:val="single"/>
          <w:lang w:val="es-ES_tradnl"/>
        </w:rPr>
        <w:t>”</w:t>
      </w:r>
    </w:p>
    <w:p w14:paraId="731AC334" w14:textId="7E119478" w:rsidR="00A70794" w:rsidRPr="00F71340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 xml:space="preserve">Artículo </w:t>
      </w:r>
      <w:r w:rsidRPr="00071655">
        <w:rPr>
          <w:rFonts w:ascii="Book Antiqua" w:hAnsi="Book Antiqua"/>
          <w:strike/>
          <w:lang w:val="es-ES_tradnl"/>
        </w:rPr>
        <w:t>9</w:t>
      </w:r>
      <w:r w:rsidR="006B50C0">
        <w:rPr>
          <w:rFonts w:ascii="Book Antiqua" w:hAnsi="Book Antiqua"/>
          <w:strike/>
          <w:lang w:val="es-ES_tradnl"/>
        </w:rPr>
        <w:t xml:space="preserve"> </w:t>
      </w:r>
      <w:r w:rsidR="006B50C0">
        <w:rPr>
          <w:rFonts w:ascii="Book Antiqua" w:hAnsi="Book Antiqua"/>
          <w:i/>
          <w:iCs/>
          <w:u w:val="single"/>
          <w:lang w:val="es-ES_tradnl"/>
        </w:rPr>
        <w:t>14</w:t>
      </w:r>
      <w:r w:rsidRPr="00F71340">
        <w:rPr>
          <w:rFonts w:ascii="Book Antiqua" w:hAnsi="Book Antiqua"/>
          <w:lang w:val="es-ES_tradnl"/>
        </w:rPr>
        <w:t xml:space="preserve">.- Separabilidad </w:t>
      </w:r>
    </w:p>
    <w:p w14:paraId="64BFA4F0" w14:textId="77777777" w:rsidR="00A70794" w:rsidRPr="006032DD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Si cualquier clá</w:t>
      </w:r>
      <w:r>
        <w:rPr>
          <w:rFonts w:ascii="Book Antiqua" w:hAnsi="Book Antiqua"/>
          <w:lang w:val="es-ES_tradnl"/>
        </w:rPr>
        <w:t>u</w:t>
      </w:r>
      <w:r w:rsidRPr="006032DD">
        <w:rPr>
          <w:rFonts w:ascii="Book Antiqua" w:hAnsi="Book Antiqua"/>
          <w:lang w:val="es-ES_tradnl"/>
        </w:rPr>
        <w:t>sula, párrafo, subpárrafo, art</w:t>
      </w:r>
      <w:r>
        <w:rPr>
          <w:rFonts w:ascii="Book Antiqua" w:hAnsi="Book Antiqua"/>
          <w:lang w:val="es-ES_tradnl"/>
        </w:rPr>
        <w:t>í</w:t>
      </w:r>
      <w:r w:rsidRPr="006032DD">
        <w:rPr>
          <w:rFonts w:ascii="Book Antiqua" w:hAnsi="Book Antiqua"/>
          <w:lang w:val="es-ES_tradnl"/>
        </w:rPr>
        <w:t>culo, disposición, sección o parte de esta Ley fuera anulada o declarada inconstitucional, la sentencia a tal efecto dictada no afectar</w:t>
      </w:r>
      <w:r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>, perjudicar</w:t>
      </w:r>
      <w:r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>, ni invalidar</w:t>
      </w:r>
      <w:r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el resto de la Ley. El efecto de dicha sentencia quedar</w:t>
      </w:r>
      <w:r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limitado a la clá</w:t>
      </w:r>
      <w:r>
        <w:rPr>
          <w:rFonts w:ascii="Book Antiqua" w:hAnsi="Book Antiqua"/>
          <w:lang w:val="es-ES_tradnl"/>
        </w:rPr>
        <w:t>u</w:t>
      </w:r>
      <w:r w:rsidRPr="006032DD">
        <w:rPr>
          <w:rFonts w:ascii="Book Antiqua" w:hAnsi="Book Antiqua"/>
          <w:lang w:val="es-ES_tradnl"/>
        </w:rPr>
        <w:t>sula, párrafo, subpárrafo, art</w:t>
      </w:r>
      <w:r>
        <w:rPr>
          <w:rFonts w:ascii="Book Antiqua" w:hAnsi="Book Antiqua"/>
          <w:lang w:val="es-ES_tradnl"/>
        </w:rPr>
        <w:t>í</w:t>
      </w:r>
      <w:r w:rsidRPr="006032DD">
        <w:rPr>
          <w:rFonts w:ascii="Book Antiqua" w:hAnsi="Book Antiqua"/>
          <w:lang w:val="es-ES_tradnl"/>
        </w:rPr>
        <w:t xml:space="preserve">culo, disposición, sección o parte de </w:t>
      </w:r>
      <w:proofErr w:type="gramStart"/>
      <w:r w:rsidRPr="006032DD">
        <w:rPr>
          <w:rFonts w:ascii="Book Antiqua" w:hAnsi="Book Antiqua"/>
          <w:lang w:val="es-ES_tradnl"/>
        </w:rPr>
        <w:t>la misma</w:t>
      </w:r>
      <w:proofErr w:type="gramEnd"/>
      <w:r w:rsidRPr="006032DD">
        <w:rPr>
          <w:rFonts w:ascii="Book Antiqua" w:hAnsi="Book Antiqua"/>
          <w:lang w:val="es-ES_tradnl"/>
        </w:rPr>
        <w:t xml:space="preserve"> que así hubiere sido anulada o declarada inconstitucional. </w:t>
      </w:r>
    </w:p>
    <w:p w14:paraId="27277F8E" w14:textId="3A2107F6" w:rsidR="00A70794" w:rsidRPr="00F71340" w:rsidRDefault="00A70794" w:rsidP="00A70794">
      <w:pPr>
        <w:spacing w:line="480" w:lineRule="auto"/>
        <w:ind w:firstLine="708"/>
        <w:jc w:val="both"/>
        <w:rPr>
          <w:rFonts w:ascii="Book Antiqua" w:hAnsi="Book Antiqua"/>
          <w:lang w:val="es-ES_tradnl"/>
        </w:rPr>
      </w:pPr>
      <w:r w:rsidRPr="00F71340">
        <w:rPr>
          <w:rFonts w:ascii="Book Antiqua" w:hAnsi="Book Antiqua"/>
          <w:lang w:val="es-ES_tradnl"/>
        </w:rPr>
        <w:t xml:space="preserve">Artículo </w:t>
      </w:r>
      <w:r w:rsidRPr="006B50C0">
        <w:rPr>
          <w:rFonts w:ascii="Book Antiqua" w:hAnsi="Book Antiqua"/>
          <w:strike/>
          <w:lang w:val="es-ES_tradnl"/>
        </w:rPr>
        <w:t>10</w:t>
      </w:r>
      <w:r w:rsidR="006B50C0">
        <w:rPr>
          <w:rFonts w:ascii="Book Antiqua" w:hAnsi="Book Antiqua"/>
          <w:i/>
          <w:iCs/>
          <w:u w:val="single"/>
          <w:lang w:val="es-ES_tradnl"/>
        </w:rPr>
        <w:t>15</w:t>
      </w:r>
      <w:r w:rsidRPr="00F71340">
        <w:rPr>
          <w:rFonts w:ascii="Book Antiqua" w:hAnsi="Book Antiqua"/>
          <w:lang w:val="es-ES_tradnl"/>
        </w:rPr>
        <w:t>.- Vigencia</w:t>
      </w:r>
    </w:p>
    <w:p w14:paraId="3155216F" w14:textId="77777777" w:rsidR="00A70794" w:rsidRPr="006032DD" w:rsidRDefault="00A70794" w:rsidP="00A70794">
      <w:pPr>
        <w:ind w:firstLine="708"/>
        <w:jc w:val="both"/>
        <w:rPr>
          <w:rFonts w:ascii="Book Antiqua" w:hAnsi="Book Antiqua"/>
          <w:lang w:val="es-ES_tradnl"/>
        </w:rPr>
      </w:pPr>
      <w:r w:rsidRPr="006032DD">
        <w:rPr>
          <w:rFonts w:ascii="Book Antiqua" w:hAnsi="Book Antiqua"/>
          <w:lang w:val="es-ES_tradnl"/>
        </w:rPr>
        <w:t>Esta Ley comenzar</w:t>
      </w:r>
      <w:r>
        <w:rPr>
          <w:rFonts w:ascii="Book Antiqua" w:hAnsi="Book Antiqua"/>
          <w:lang w:val="es-ES_tradnl"/>
        </w:rPr>
        <w:t>á</w:t>
      </w:r>
      <w:r w:rsidRPr="006032DD">
        <w:rPr>
          <w:rFonts w:ascii="Book Antiqua" w:hAnsi="Book Antiqua"/>
          <w:lang w:val="es-ES_tradnl"/>
        </w:rPr>
        <w:t xml:space="preserve"> a regir inmediatamente después de su aprobación.</w:t>
      </w:r>
    </w:p>
    <w:p w14:paraId="5D7D6060" w14:textId="77777777" w:rsidR="00A70794" w:rsidRPr="000D5983" w:rsidRDefault="00A70794">
      <w:pPr>
        <w:rPr>
          <w:lang w:val="es-PR"/>
        </w:rPr>
      </w:pPr>
    </w:p>
    <w:sectPr w:rsidR="00A70794" w:rsidRPr="000D5983" w:rsidSect="006144C1">
      <w:headerReference w:type="default" r:id="rId8"/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CB10" w14:textId="77777777" w:rsidR="004E1927" w:rsidRDefault="004E1927">
      <w:r>
        <w:separator/>
      </w:r>
    </w:p>
  </w:endnote>
  <w:endnote w:type="continuationSeparator" w:id="0">
    <w:p w14:paraId="1521066F" w14:textId="77777777" w:rsidR="004E1927" w:rsidRDefault="004E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EB7B" w14:textId="77777777" w:rsidR="004E1927" w:rsidRDefault="004E1927">
      <w:r>
        <w:separator/>
      </w:r>
    </w:p>
  </w:footnote>
  <w:footnote w:type="continuationSeparator" w:id="0">
    <w:p w14:paraId="26AAFE1A" w14:textId="77777777" w:rsidR="004E1927" w:rsidRDefault="004E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77AB" w14:textId="77777777" w:rsidR="000343EB" w:rsidRDefault="009F15C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92B9485" w14:textId="77777777" w:rsidR="000343EB" w:rsidRDefault="00AC0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55E" w14:textId="77777777" w:rsidR="0067098F" w:rsidRDefault="009F15C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44164C9B" w14:textId="77777777" w:rsidR="0067098F" w:rsidRDefault="00AC0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F86"/>
    <w:multiLevelType w:val="hybridMultilevel"/>
    <w:tmpl w:val="58D8D6B6"/>
    <w:lvl w:ilvl="0" w:tplc="673CFC94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73790C"/>
    <w:multiLevelType w:val="hybridMultilevel"/>
    <w:tmpl w:val="0668018A"/>
    <w:lvl w:ilvl="0" w:tplc="AC40AD00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C56464"/>
    <w:multiLevelType w:val="hybridMultilevel"/>
    <w:tmpl w:val="50181904"/>
    <w:lvl w:ilvl="0" w:tplc="AC40A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6CA5"/>
    <w:multiLevelType w:val="hybridMultilevel"/>
    <w:tmpl w:val="8ABA6EF2"/>
    <w:lvl w:ilvl="0" w:tplc="0F50C148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2C00"/>
    <w:multiLevelType w:val="hybridMultilevel"/>
    <w:tmpl w:val="49BE5126"/>
    <w:lvl w:ilvl="0" w:tplc="AC40AD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95240">
    <w:abstractNumId w:val="1"/>
  </w:num>
  <w:num w:numId="2" w16cid:durableId="2000107465">
    <w:abstractNumId w:val="0"/>
  </w:num>
  <w:num w:numId="3" w16cid:durableId="59645358">
    <w:abstractNumId w:val="2"/>
  </w:num>
  <w:num w:numId="4" w16cid:durableId="575549383">
    <w:abstractNumId w:val="4"/>
  </w:num>
  <w:num w:numId="5" w16cid:durableId="448210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4"/>
    <w:rsid w:val="00071655"/>
    <w:rsid w:val="000D5983"/>
    <w:rsid w:val="001F017B"/>
    <w:rsid w:val="002E3179"/>
    <w:rsid w:val="003B46BA"/>
    <w:rsid w:val="004E1927"/>
    <w:rsid w:val="0056291A"/>
    <w:rsid w:val="006B50C0"/>
    <w:rsid w:val="006C72F9"/>
    <w:rsid w:val="00881829"/>
    <w:rsid w:val="008E5C3B"/>
    <w:rsid w:val="00901F43"/>
    <w:rsid w:val="009F15C1"/>
    <w:rsid w:val="00A70794"/>
    <w:rsid w:val="00AC0430"/>
    <w:rsid w:val="00CB7133"/>
    <w:rsid w:val="00E21F6A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B9FD"/>
  <w15:chartTrackingRefBased/>
  <w15:docId w15:val="{AE403E4A-98F9-3746-A61C-3E27DDEA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9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uiPriority w:val="99"/>
    <w:rsid w:val="00A70794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uiPriority w:val="99"/>
    <w:rsid w:val="00A70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94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0794"/>
    <w:pPr>
      <w:ind w:left="720"/>
      <w:contextualSpacing/>
    </w:pPr>
  </w:style>
  <w:style w:type="paragraph" w:styleId="NoSpacing">
    <w:name w:val="No Spacing"/>
    <w:uiPriority w:val="99"/>
    <w:qFormat/>
    <w:rsid w:val="00A70794"/>
    <w:rPr>
      <w:rFonts w:ascii="Times New Roman" w:eastAsia="Times New Roman" w:hAnsi="Times New Roman" w:cs="Times New Roman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70794"/>
  </w:style>
  <w:style w:type="paragraph" w:styleId="BalloonText">
    <w:name w:val="Balloon Text"/>
    <w:basedOn w:val="Normal"/>
    <w:link w:val="BalloonTextChar"/>
    <w:uiPriority w:val="99"/>
    <w:semiHidden/>
    <w:unhideWhenUsed/>
    <w:rsid w:val="008E5C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3B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3183</Words>
  <Characters>18144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Morales Rodriguez</dc:creator>
  <cp:keywords/>
  <dc:description/>
  <cp:lastModifiedBy>Janelle Bonilla Ortiz</cp:lastModifiedBy>
  <cp:revision>2</cp:revision>
  <cp:lastPrinted>2022-10-11T14:52:00Z</cp:lastPrinted>
  <dcterms:created xsi:type="dcterms:W3CDTF">2022-10-11T17:14:00Z</dcterms:created>
  <dcterms:modified xsi:type="dcterms:W3CDTF">2022-10-11T17:14:00Z</dcterms:modified>
</cp:coreProperties>
</file>